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08DD6" w14:textId="60A211FE" w:rsidR="0062198A" w:rsidRPr="009A53DA" w:rsidRDefault="0062198A" w:rsidP="009A53DA">
      <w:pPr>
        <w:spacing w:after="0" w:line="240" w:lineRule="auto"/>
        <w:rPr>
          <w:rFonts w:ascii="Arial" w:hAnsi="Arial" w:cs="Arial"/>
          <w:b/>
          <w:bCs/>
          <w:color w:val="4472C4" w:themeColor="accent1"/>
        </w:rPr>
      </w:pPr>
      <w:r w:rsidRPr="009A53DA">
        <w:rPr>
          <w:rFonts w:ascii="Arial" w:hAnsi="Arial" w:cs="Arial"/>
          <w:b/>
          <w:bCs/>
          <w:color w:val="4472C4" w:themeColor="accent1"/>
        </w:rPr>
        <w:t xml:space="preserve">MENTORING </w:t>
      </w:r>
      <w:r w:rsidR="009A53DA" w:rsidRPr="009A53DA">
        <w:rPr>
          <w:rFonts w:ascii="Arial" w:hAnsi="Arial" w:cs="Arial"/>
          <w:b/>
          <w:bCs/>
          <w:color w:val="4472C4" w:themeColor="accent1"/>
        </w:rPr>
        <w:t xml:space="preserve">IN THE UCI </w:t>
      </w:r>
      <w:r w:rsidR="00556732" w:rsidRPr="009A53DA">
        <w:rPr>
          <w:rFonts w:ascii="Arial" w:hAnsi="Arial" w:cs="Arial"/>
          <w:b/>
          <w:bCs/>
          <w:color w:val="4472C4" w:themeColor="accent1"/>
        </w:rPr>
        <w:t>SCHOOL OF BIOLOGICAL SCIENCES</w:t>
      </w:r>
    </w:p>
    <w:p w14:paraId="2FC405A6" w14:textId="2280E9F8" w:rsidR="0062198A" w:rsidRPr="009A53DA" w:rsidRDefault="0062198A" w:rsidP="009A53DA">
      <w:pPr>
        <w:spacing w:after="0" w:line="240" w:lineRule="auto"/>
        <w:rPr>
          <w:rFonts w:ascii="Arial" w:hAnsi="Arial" w:cs="Arial"/>
          <w:i/>
          <w:iCs/>
        </w:rPr>
      </w:pPr>
      <w:r w:rsidRPr="009A53DA">
        <w:rPr>
          <w:rFonts w:ascii="Arial" w:hAnsi="Arial" w:cs="Arial"/>
          <w:i/>
          <w:iCs/>
        </w:rPr>
        <w:t>Revised May 2020</w:t>
      </w:r>
    </w:p>
    <w:p w14:paraId="199D1BA9" w14:textId="77777777" w:rsidR="009A53DA" w:rsidRDefault="009A53DA">
      <w:pPr>
        <w:rPr>
          <w:rFonts w:ascii="Arial" w:hAnsi="Arial" w:cs="Arial"/>
          <w:b/>
          <w:bCs/>
        </w:rPr>
      </w:pPr>
    </w:p>
    <w:p w14:paraId="61873F9C" w14:textId="2F0CD03A" w:rsidR="009A53DA" w:rsidRPr="009A53DA" w:rsidRDefault="0062198A">
      <w:pPr>
        <w:rPr>
          <w:rFonts w:ascii="Arial" w:hAnsi="Arial" w:cs="Arial"/>
          <w:b/>
          <w:bCs/>
        </w:rPr>
      </w:pPr>
      <w:r w:rsidRPr="009A53DA">
        <w:rPr>
          <w:rFonts w:ascii="Arial" w:hAnsi="Arial" w:cs="Arial"/>
          <w:b/>
          <w:bCs/>
        </w:rPr>
        <w:t>MISSION</w:t>
      </w:r>
    </w:p>
    <w:p w14:paraId="1DBB067C" w14:textId="2219DF42" w:rsidR="0062198A" w:rsidRPr="009A53DA" w:rsidRDefault="0062198A">
      <w:pPr>
        <w:rPr>
          <w:rFonts w:ascii="Arial" w:hAnsi="Arial" w:cs="Arial"/>
          <w:b/>
          <w:bCs/>
          <w:i/>
          <w:iCs/>
        </w:rPr>
      </w:pPr>
      <w:r w:rsidRPr="009A53DA">
        <w:rPr>
          <w:rFonts w:ascii="Arial" w:hAnsi="Arial" w:cs="Arial"/>
          <w:b/>
          <w:bCs/>
          <w:i/>
          <w:iCs/>
        </w:rPr>
        <w:t>Support faculty on the path to becoming</w:t>
      </w:r>
      <w:r w:rsidR="00556732" w:rsidRPr="009A53DA">
        <w:rPr>
          <w:rFonts w:ascii="Arial" w:hAnsi="Arial" w:cs="Arial"/>
          <w:b/>
          <w:bCs/>
          <w:i/>
          <w:iCs/>
        </w:rPr>
        <w:t xml:space="preserve"> scientific</w:t>
      </w:r>
      <w:r w:rsidRPr="009A53DA">
        <w:rPr>
          <w:rFonts w:ascii="Arial" w:hAnsi="Arial" w:cs="Arial"/>
          <w:b/>
          <w:bCs/>
          <w:i/>
          <w:iCs/>
        </w:rPr>
        <w:t xml:space="preserve"> </w:t>
      </w:r>
      <w:r w:rsidR="00556732" w:rsidRPr="009A53DA">
        <w:rPr>
          <w:rFonts w:ascii="Arial" w:hAnsi="Arial" w:cs="Arial"/>
          <w:b/>
          <w:bCs/>
          <w:i/>
          <w:iCs/>
        </w:rPr>
        <w:t xml:space="preserve">leaders and </w:t>
      </w:r>
      <w:r w:rsidRPr="009A53DA">
        <w:rPr>
          <w:rFonts w:ascii="Arial" w:hAnsi="Arial" w:cs="Arial"/>
          <w:b/>
          <w:bCs/>
          <w:i/>
          <w:iCs/>
        </w:rPr>
        <w:t>engaged members of the UCI community</w:t>
      </w:r>
      <w:r w:rsidR="002754D6" w:rsidRPr="009A53DA">
        <w:rPr>
          <w:rFonts w:ascii="Arial" w:hAnsi="Arial" w:cs="Arial"/>
          <w:b/>
          <w:bCs/>
          <w:i/>
          <w:iCs/>
        </w:rPr>
        <w:t xml:space="preserve"> who advance through the ranks with outstanding reviews and a high level of job satisfaction</w:t>
      </w:r>
      <w:r w:rsidRPr="009A53DA">
        <w:rPr>
          <w:rFonts w:ascii="Arial" w:hAnsi="Arial" w:cs="Arial"/>
          <w:b/>
          <w:bCs/>
          <w:i/>
          <w:iCs/>
        </w:rPr>
        <w:t>.</w:t>
      </w:r>
    </w:p>
    <w:p w14:paraId="4F9A2CD2" w14:textId="45590E69" w:rsidR="00556732" w:rsidRPr="009A53DA" w:rsidRDefault="00556732" w:rsidP="0062198A">
      <w:pPr>
        <w:rPr>
          <w:rFonts w:ascii="Arial" w:hAnsi="Arial" w:cs="Arial"/>
          <w:b/>
          <w:bCs/>
        </w:rPr>
      </w:pPr>
      <w:r w:rsidRPr="009A53DA">
        <w:rPr>
          <w:rFonts w:ascii="Arial" w:hAnsi="Arial" w:cs="Arial"/>
          <w:b/>
          <w:bCs/>
        </w:rPr>
        <w:t>PROGRAM</w:t>
      </w:r>
    </w:p>
    <w:p w14:paraId="149180A8" w14:textId="41573144" w:rsidR="00556732" w:rsidRPr="009A53DA" w:rsidRDefault="0012564D" w:rsidP="00556732">
      <w:pPr>
        <w:rPr>
          <w:rFonts w:ascii="Arial" w:hAnsi="Arial" w:cs="Arial"/>
        </w:rPr>
      </w:pPr>
      <w:r w:rsidRPr="009A53DA">
        <w:rPr>
          <w:rFonts w:ascii="Arial" w:hAnsi="Arial" w:cs="Arial"/>
          <w:u w:val="single"/>
        </w:rPr>
        <w:t>Assignment of mentors</w:t>
      </w:r>
      <w:r w:rsidRPr="009A53DA">
        <w:rPr>
          <w:rFonts w:ascii="Arial" w:hAnsi="Arial" w:cs="Arial"/>
        </w:rPr>
        <w:t xml:space="preserve">: </w:t>
      </w:r>
      <w:r w:rsidR="00556732" w:rsidRPr="009A53DA">
        <w:rPr>
          <w:rFonts w:ascii="Arial" w:hAnsi="Arial" w:cs="Arial"/>
        </w:rPr>
        <w:t xml:space="preserve">Departmental mentors are selected through dialog between the mentee and the </w:t>
      </w:r>
      <w:r w:rsidR="00A32AA7">
        <w:rPr>
          <w:rFonts w:ascii="Arial" w:hAnsi="Arial" w:cs="Arial"/>
        </w:rPr>
        <w:t>D</w:t>
      </w:r>
      <w:r w:rsidR="00556732" w:rsidRPr="009A53DA">
        <w:rPr>
          <w:rFonts w:ascii="Arial" w:hAnsi="Arial" w:cs="Arial"/>
        </w:rPr>
        <w:t xml:space="preserve">epartment </w:t>
      </w:r>
      <w:r w:rsidR="00A32AA7">
        <w:rPr>
          <w:rFonts w:ascii="Arial" w:hAnsi="Arial" w:cs="Arial"/>
        </w:rPr>
        <w:t>C</w:t>
      </w:r>
      <w:r w:rsidR="00556732" w:rsidRPr="009A53DA">
        <w:rPr>
          <w:rFonts w:ascii="Arial" w:hAnsi="Arial" w:cs="Arial"/>
        </w:rPr>
        <w:t xml:space="preserve">hair. At least one </w:t>
      </w:r>
      <w:r w:rsidR="003154F6" w:rsidRPr="009A53DA">
        <w:rPr>
          <w:rFonts w:ascii="Arial" w:hAnsi="Arial" w:cs="Arial"/>
        </w:rPr>
        <w:t xml:space="preserve">departmental </w:t>
      </w:r>
      <w:r w:rsidR="00556732" w:rsidRPr="009A53DA">
        <w:rPr>
          <w:rFonts w:ascii="Arial" w:hAnsi="Arial" w:cs="Arial"/>
        </w:rPr>
        <w:t xml:space="preserve">mentor is identified immediately after the job offer is accepted to help the mentee transition to UCI. This mentor may be an Assistant </w:t>
      </w:r>
      <w:r w:rsidR="00A079EC">
        <w:rPr>
          <w:rFonts w:ascii="Arial" w:hAnsi="Arial" w:cs="Arial"/>
        </w:rPr>
        <w:t>P</w:t>
      </w:r>
      <w:r w:rsidR="00A079EC" w:rsidRPr="009A53DA">
        <w:rPr>
          <w:rFonts w:ascii="Arial" w:hAnsi="Arial" w:cs="Arial"/>
        </w:rPr>
        <w:t xml:space="preserve">rofessor </w:t>
      </w:r>
      <w:r w:rsidR="00556732" w:rsidRPr="009A53DA">
        <w:rPr>
          <w:rFonts w:ascii="Arial" w:hAnsi="Arial" w:cs="Arial"/>
        </w:rPr>
        <w:t xml:space="preserve">near tenure or a recently tenured Associate </w:t>
      </w:r>
      <w:r w:rsidR="00A079EC">
        <w:rPr>
          <w:rFonts w:ascii="Arial" w:hAnsi="Arial" w:cs="Arial"/>
        </w:rPr>
        <w:t>P</w:t>
      </w:r>
      <w:r w:rsidR="00A079EC" w:rsidRPr="009A53DA">
        <w:rPr>
          <w:rFonts w:ascii="Arial" w:hAnsi="Arial" w:cs="Arial"/>
        </w:rPr>
        <w:t xml:space="preserve">rofessor </w:t>
      </w:r>
      <w:r w:rsidR="00556732" w:rsidRPr="009A53DA">
        <w:rPr>
          <w:rFonts w:ascii="Arial" w:hAnsi="Arial" w:cs="Arial"/>
        </w:rPr>
        <w:t>since these individuals have recently navigated the challenge</w:t>
      </w:r>
      <w:r w:rsidR="001237AA">
        <w:rPr>
          <w:rFonts w:ascii="Arial" w:hAnsi="Arial" w:cs="Arial"/>
        </w:rPr>
        <w:t xml:space="preserve">s of </w:t>
      </w:r>
      <w:r w:rsidR="00556732" w:rsidRPr="009A53DA">
        <w:rPr>
          <w:rFonts w:ascii="Arial" w:hAnsi="Arial" w:cs="Arial"/>
        </w:rPr>
        <w:t xml:space="preserve">starting up an independent research lab. A full mentoring committee will be </w:t>
      </w:r>
      <w:r w:rsidRPr="009A53DA">
        <w:rPr>
          <w:rFonts w:ascii="Arial" w:hAnsi="Arial" w:cs="Arial"/>
        </w:rPr>
        <w:t>organized</w:t>
      </w:r>
      <w:r w:rsidR="00556732" w:rsidRPr="009A53DA">
        <w:rPr>
          <w:rFonts w:ascii="Arial" w:hAnsi="Arial" w:cs="Arial"/>
        </w:rPr>
        <w:t xml:space="preserve"> by the </w:t>
      </w:r>
      <w:r w:rsidR="00A32AA7">
        <w:rPr>
          <w:rFonts w:ascii="Arial" w:hAnsi="Arial" w:cs="Arial"/>
        </w:rPr>
        <w:t>D</w:t>
      </w:r>
      <w:r w:rsidR="00556732" w:rsidRPr="009A53DA">
        <w:rPr>
          <w:rFonts w:ascii="Arial" w:hAnsi="Arial" w:cs="Arial"/>
        </w:rPr>
        <w:t xml:space="preserve">epartment </w:t>
      </w:r>
      <w:r w:rsidR="00A32AA7">
        <w:rPr>
          <w:rFonts w:ascii="Arial" w:hAnsi="Arial" w:cs="Arial"/>
        </w:rPr>
        <w:t>C</w:t>
      </w:r>
      <w:r w:rsidR="00556732" w:rsidRPr="009A53DA">
        <w:rPr>
          <w:rFonts w:ascii="Arial" w:hAnsi="Arial" w:cs="Arial"/>
        </w:rPr>
        <w:t xml:space="preserve">hair with input from the mentee within 1 month of arrival on campus. </w:t>
      </w:r>
      <w:r w:rsidR="003154F6" w:rsidRPr="009A53DA">
        <w:rPr>
          <w:rFonts w:ascii="Arial" w:hAnsi="Arial" w:cs="Arial"/>
        </w:rPr>
        <w:t xml:space="preserve">A </w:t>
      </w:r>
      <w:r w:rsidR="00A32AA7">
        <w:rPr>
          <w:rFonts w:ascii="Arial" w:hAnsi="Arial" w:cs="Arial"/>
        </w:rPr>
        <w:t>m</w:t>
      </w:r>
      <w:r w:rsidR="00556732" w:rsidRPr="009A53DA">
        <w:rPr>
          <w:rFonts w:ascii="Arial" w:hAnsi="Arial" w:cs="Arial"/>
        </w:rPr>
        <w:t xml:space="preserve">entoring </w:t>
      </w:r>
      <w:r w:rsidR="00A32AA7">
        <w:rPr>
          <w:rFonts w:ascii="Arial" w:hAnsi="Arial" w:cs="Arial"/>
        </w:rPr>
        <w:t>c</w:t>
      </w:r>
      <w:r w:rsidR="00556732" w:rsidRPr="009A53DA">
        <w:rPr>
          <w:rFonts w:ascii="Arial" w:hAnsi="Arial" w:cs="Arial"/>
        </w:rPr>
        <w:t>ommittee may be shared by all mentees in a department (NBB) or 2-3 individual mentors may be assigned to each mentee</w:t>
      </w:r>
      <w:r w:rsidR="00A32AA7">
        <w:rPr>
          <w:rFonts w:ascii="Arial" w:hAnsi="Arial" w:cs="Arial"/>
        </w:rPr>
        <w:t xml:space="preserve"> (DCB, EEB, MBB)</w:t>
      </w:r>
      <w:r w:rsidR="00556732" w:rsidRPr="009A53DA">
        <w:rPr>
          <w:rFonts w:ascii="Arial" w:hAnsi="Arial" w:cs="Arial"/>
        </w:rPr>
        <w:t xml:space="preserve">. </w:t>
      </w:r>
      <w:r w:rsidRPr="009A53DA">
        <w:rPr>
          <w:rFonts w:ascii="Arial" w:hAnsi="Arial" w:cs="Arial"/>
        </w:rPr>
        <w:t xml:space="preserve">At least one mentor </w:t>
      </w:r>
      <w:r w:rsidR="003154F6" w:rsidRPr="009A53DA">
        <w:rPr>
          <w:rFonts w:ascii="Arial" w:hAnsi="Arial" w:cs="Arial"/>
        </w:rPr>
        <w:t xml:space="preserve">on each </w:t>
      </w:r>
      <w:r w:rsidR="001237AA">
        <w:rPr>
          <w:rFonts w:ascii="Arial" w:hAnsi="Arial" w:cs="Arial"/>
        </w:rPr>
        <w:t>team</w:t>
      </w:r>
      <w:r w:rsidR="003154F6" w:rsidRPr="009A53DA">
        <w:rPr>
          <w:rFonts w:ascii="Arial" w:hAnsi="Arial" w:cs="Arial"/>
        </w:rPr>
        <w:t xml:space="preserve"> </w:t>
      </w:r>
      <w:r w:rsidRPr="009A53DA">
        <w:rPr>
          <w:rFonts w:ascii="Arial" w:hAnsi="Arial" w:cs="Arial"/>
        </w:rPr>
        <w:t xml:space="preserve">should be a </w:t>
      </w:r>
      <w:r w:rsidR="00A32AA7">
        <w:rPr>
          <w:rFonts w:ascii="Arial" w:hAnsi="Arial" w:cs="Arial"/>
        </w:rPr>
        <w:t>F</w:t>
      </w:r>
      <w:r w:rsidRPr="009A53DA">
        <w:rPr>
          <w:rFonts w:ascii="Arial" w:hAnsi="Arial" w:cs="Arial"/>
        </w:rPr>
        <w:t>ull professor.</w:t>
      </w:r>
      <w:r w:rsidR="00556732" w:rsidRPr="009A53DA">
        <w:rPr>
          <w:rFonts w:ascii="Arial" w:hAnsi="Arial" w:cs="Arial"/>
        </w:rPr>
        <w:t xml:space="preserve"> In addition, the schoolwide </w:t>
      </w:r>
      <w:proofErr w:type="spellStart"/>
      <w:r w:rsidR="00556732" w:rsidRPr="009A53DA">
        <w:rPr>
          <w:rFonts w:ascii="Arial" w:hAnsi="Arial" w:cs="Arial"/>
        </w:rPr>
        <w:t>Biosci</w:t>
      </w:r>
      <w:proofErr w:type="spellEnd"/>
      <w:r w:rsidR="00556732" w:rsidRPr="009A53DA">
        <w:rPr>
          <w:rFonts w:ascii="Arial" w:hAnsi="Arial" w:cs="Arial"/>
        </w:rPr>
        <w:t xml:space="preserve"> Mentoring Committee will assign one of its members to serve as mentor </w:t>
      </w:r>
      <w:r w:rsidR="00547574">
        <w:rPr>
          <w:rFonts w:ascii="Arial" w:hAnsi="Arial" w:cs="Arial"/>
        </w:rPr>
        <w:t>from</w:t>
      </w:r>
      <w:r w:rsidR="00556732" w:rsidRPr="009A53DA">
        <w:rPr>
          <w:rFonts w:ascii="Arial" w:hAnsi="Arial" w:cs="Arial"/>
        </w:rPr>
        <w:t xml:space="preserve"> outside the mentee’s department. Mentors from other schools or </w:t>
      </w:r>
      <w:r w:rsidR="00547574">
        <w:rPr>
          <w:rFonts w:ascii="Arial" w:hAnsi="Arial" w:cs="Arial"/>
        </w:rPr>
        <w:t xml:space="preserve">from </w:t>
      </w:r>
      <w:r w:rsidR="00556732" w:rsidRPr="009A53DA">
        <w:rPr>
          <w:rFonts w:ascii="Arial" w:hAnsi="Arial" w:cs="Arial"/>
        </w:rPr>
        <w:t xml:space="preserve">outside UCI can also provide important insights, and mentees are encouraged to develop a network of </w:t>
      </w:r>
      <w:r w:rsidR="001237AA">
        <w:rPr>
          <w:rFonts w:ascii="Arial" w:hAnsi="Arial" w:cs="Arial"/>
        </w:rPr>
        <w:t xml:space="preserve">diverse </w:t>
      </w:r>
      <w:r w:rsidR="00556732" w:rsidRPr="009A53DA">
        <w:rPr>
          <w:rFonts w:ascii="Arial" w:hAnsi="Arial" w:cs="Arial"/>
        </w:rPr>
        <w:t>mentors that</w:t>
      </w:r>
      <w:r w:rsidR="003154F6" w:rsidRPr="009A53DA">
        <w:rPr>
          <w:rFonts w:ascii="Arial" w:hAnsi="Arial" w:cs="Arial"/>
        </w:rPr>
        <w:t xml:space="preserve"> offers</w:t>
      </w:r>
      <w:r w:rsidR="00556732" w:rsidRPr="009A53DA">
        <w:rPr>
          <w:rFonts w:ascii="Arial" w:hAnsi="Arial" w:cs="Arial"/>
        </w:rPr>
        <w:t xml:space="preserve"> all of the expertise need</w:t>
      </w:r>
      <w:r w:rsidR="00547574">
        <w:rPr>
          <w:rFonts w:ascii="Arial" w:hAnsi="Arial" w:cs="Arial"/>
        </w:rPr>
        <w:t>ed to meet their career goals</w:t>
      </w:r>
      <w:r w:rsidRPr="009A53DA">
        <w:rPr>
          <w:rFonts w:ascii="Arial" w:hAnsi="Arial" w:cs="Arial"/>
        </w:rPr>
        <w:t xml:space="preserve">. </w:t>
      </w:r>
    </w:p>
    <w:p w14:paraId="15482A0F" w14:textId="358510BF" w:rsidR="00D07DD3" w:rsidRPr="009A53DA" w:rsidRDefault="0012564D" w:rsidP="00D07DD3">
      <w:pPr>
        <w:rPr>
          <w:rFonts w:ascii="Arial" w:hAnsi="Arial" w:cs="Arial"/>
        </w:rPr>
      </w:pPr>
      <w:r w:rsidRPr="009A53DA">
        <w:rPr>
          <w:rFonts w:ascii="Arial" w:hAnsi="Arial" w:cs="Arial"/>
          <w:u w:val="single"/>
        </w:rPr>
        <w:t xml:space="preserve">Who </w:t>
      </w:r>
      <w:r w:rsidR="005E23A3" w:rsidRPr="009A53DA">
        <w:rPr>
          <w:rFonts w:ascii="Arial" w:hAnsi="Arial" w:cs="Arial"/>
          <w:u w:val="single"/>
        </w:rPr>
        <w:t>is</w:t>
      </w:r>
      <w:r w:rsidRPr="009A53DA">
        <w:rPr>
          <w:rFonts w:ascii="Arial" w:hAnsi="Arial" w:cs="Arial"/>
          <w:u w:val="single"/>
        </w:rPr>
        <w:t xml:space="preserve"> mentored</w:t>
      </w:r>
      <w:r w:rsidR="003154F6" w:rsidRPr="00547574">
        <w:rPr>
          <w:rFonts w:ascii="Arial" w:hAnsi="Arial" w:cs="Arial"/>
        </w:rPr>
        <w:t>:</w:t>
      </w:r>
      <w:r w:rsidRPr="009A53DA">
        <w:rPr>
          <w:rFonts w:ascii="Arial" w:hAnsi="Arial" w:cs="Arial"/>
        </w:rPr>
        <w:t xml:space="preserve"> All Assistant </w:t>
      </w:r>
      <w:r w:rsidR="00A079EC">
        <w:rPr>
          <w:rFonts w:ascii="Arial" w:hAnsi="Arial" w:cs="Arial"/>
        </w:rPr>
        <w:t>P</w:t>
      </w:r>
      <w:r w:rsidR="00A079EC" w:rsidRPr="009A53DA">
        <w:rPr>
          <w:rFonts w:ascii="Arial" w:hAnsi="Arial" w:cs="Arial"/>
        </w:rPr>
        <w:t xml:space="preserve">rofessors </w:t>
      </w:r>
      <w:r w:rsidR="00A079EC">
        <w:rPr>
          <w:rFonts w:ascii="Arial" w:hAnsi="Arial" w:cs="Arial"/>
        </w:rPr>
        <w:t>will</w:t>
      </w:r>
      <w:r w:rsidR="00A079EC" w:rsidRPr="009A53DA">
        <w:rPr>
          <w:rFonts w:ascii="Arial" w:hAnsi="Arial" w:cs="Arial"/>
        </w:rPr>
        <w:t xml:space="preserve"> </w:t>
      </w:r>
      <w:r w:rsidR="001237AA">
        <w:rPr>
          <w:rFonts w:ascii="Arial" w:hAnsi="Arial" w:cs="Arial"/>
        </w:rPr>
        <w:t>participate in the mentoring program</w:t>
      </w:r>
      <w:r w:rsidRPr="009A53DA">
        <w:rPr>
          <w:rFonts w:ascii="Arial" w:hAnsi="Arial" w:cs="Arial"/>
        </w:rPr>
        <w:t xml:space="preserve"> </w:t>
      </w:r>
      <w:r w:rsidR="00547574">
        <w:rPr>
          <w:rFonts w:ascii="Arial" w:hAnsi="Arial" w:cs="Arial"/>
        </w:rPr>
        <w:t>until they attain</w:t>
      </w:r>
      <w:r w:rsidRPr="009A53DA">
        <w:rPr>
          <w:rFonts w:ascii="Arial" w:hAnsi="Arial" w:cs="Arial"/>
        </w:rPr>
        <w:t xml:space="preserve"> </w:t>
      </w:r>
      <w:proofErr w:type="gramStart"/>
      <w:r w:rsidRPr="009A53DA">
        <w:rPr>
          <w:rFonts w:ascii="Arial" w:hAnsi="Arial" w:cs="Arial"/>
        </w:rPr>
        <w:t>tenure.</w:t>
      </w:r>
      <w:proofErr w:type="gramEnd"/>
      <w:r w:rsidRPr="009A53DA">
        <w:rPr>
          <w:rFonts w:ascii="Arial" w:hAnsi="Arial" w:cs="Arial"/>
        </w:rPr>
        <w:t xml:space="preserve"> Mentoring committees can also be convened to support faculty post-tenure at the request of the faculty member</w:t>
      </w:r>
      <w:r w:rsidR="00547574">
        <w:rPr>
          <w:rFonts w:ascii="Arial" w:hAnsi="Arial" w:cs="Arial"/>
        </w:rPr>
        <w:t>, D</w:t>
      </w:r>
      <w:r w:rsidRPr="009A53DA">
        <w:rPr>
          <w:rFonts w:ascii="Arial" w:hAnsi="Arial" w:cs="Arial"/>
        </w:rPr>
        <w:t xml:space="preserve">epartment </w:t>
      </w:r>
      <w:r w:rsidR="00547574">
        <w:rPr>
          <w:rFonts w:ascii="Arial" w:hAnsi="Arial" w:cs="Arial"/>
        </w:rPr>
        <w:t>C</w:t>
      </w:r>
      <w:r w:rsidRPr="009A53DA">
        <w:rPr>
          <w:rFonts w:ascii="Arial" w:hAnsi="Arial" w:cs="Arial"/>
        </w:rPr>
        <w:t>hair</w:t>
      </w:r>
      <w:r w:rsidR="00547574">
        <w:rPr>
          <w:rFonts w:ascii="Arial" w:hAnsi="Arial" w:cs="Arial"/>
        </w:rPr>
        <w:t xml:space="preserve">, Associate Dean for </w:t>
      </w:r>
      <w:r w:rsidR="00A079EC">
        <w:rPr>
          <w:rFonts w:ascii="Arial" w:hAnsi="Arial" w:cs="Arial"/>
        </w:rPr>
        <w:t>Academic Personnel</w:t>
      </w:r>
      <w:r w:rsidR="00547574">
        <w:rPr>
          <w:rFonts w:ascii="Arial" w:hAnsi="Arial" w:cs="Arial"/>
        </w:rPr>
        <w:t>,</w:t>
      </w:r>
      <w:r w:rsidRPr="009A53DA">
        <w:rPr>
          <w:rFonts w:ascii="Arial" w:hAnsi="Arial" w:cs="Arial"/>
        </w:rPr>
        <w:t xml:space="preserve"> or the Dean.</w:t>
      </w:r>
    </w:p>
    <w:p w14:paraId="26B61F68" w14:textId="4CE0343F" w:rsidR="005E23A3" w:rsidRPr="009A53DA" w:rsidRDefault="003C53CD" w:rsidP="005E23A3">
      <w:pPr>
        <w:rPr>
          <w:rFonts w:ascii="Arial" w:hAnsi="Arial" w:cs="Arial"/>
        </w:rPr>
      </w:pPr>
      <w:r w:rsidRPr="009A53DA">
        <w:rPr>
          <w:rFonts w:ascii="Arial" w:hAnsi="Arial" w:cs="Arial"/>
          <w:u w:val="single"/>
        </w:rPr>
        <w:t>Annual f</w:t>
      </w:r>
      <w:r w:rsidR="005E23A3" w:rsidRPr="009A53DA">
        <w:rPr>
          <w:rFonts w:ascii="Arial" w:hAnsi="Arial" w:cs="Arial"/>
          <w:u w:val="single"/>
        </w:rPr>
        <w:t>ormal meetings</w:t>
      </w:r>
      <w:r w:rsidR="003154F6" w:rsidRPr="00547574">
        <w:rPr>
          <w:rFonts w:ascii="Arial" w:hAnsi="Arial" w:cs="Arial"/>
        </w:rPr>
        <w:t>:</w:t>
      </w:r>
      <w:r w:rsidR="003154F6" w:rsidRPr="009A53DA">
        <w:rPr>
          <w:rFonts w:ascii="Arial" w:hAnsi="Arial" w:cs="Arial"/>
        </w:rPr>
        <w:t xml:space="preserve"> Formal meetings </w:t>
      </w:r>
      <w:r w:rsidR="001237AA">
        <w:rPr>
          <w:rFonts w:ascii="Arial" w:hAnsi="Arial" w:cs="Arial"/>
        </w:rPr>
        <w:t>between the mentee and</w:t>
      </w:r>
      <w:r w:rsidR="003154F6" w:rsidRPr="009A53DA">
        <w:rPr>
          <w:rFonts w:ascii="Arial" w:hAnsi="Arial" w:cs="Arial"/>
        </w:rPr>
        <w:t xml:space="preserve"> the department</w:t>
      </w:r>
      <w:r w:rsidR="00547574">
        <w:rPr>
          <w:rFonts w:ascii="Arial" w:hAnsi="Arial" w:cs="Arial"/>
        </w:rPr>
        <w:t>al</w:t>
      </w:r>
      <w:r w:rsidR="003154F6" w:rsidRPr="009A53DA">
        <w:rPr>
          <w:rFonts w:ascii="Arial" w:hAnsi="Arial" w:cs="Arial"/>
        </w:rPr>
        <w:t xml:space="preserve"> mentoring </w:t>
      </w:r>
      <w:r w:rsidR="001237AA">
        <w:rPr>
          <w:rFonts w:ascii="Arial" w:hAnsi="Arial" w:cs="Arial"/>
        </w:rPr>
        <w:t xml:space="preserve">team </w:t>
      </w:r>
      <w:r w:rsidR="003154F6" w:rsidRPr="009A53DA">
        <w:rPr>
          <w:rFonts w:ascii="Arial" w:hAnsi="Arial" w:cs="Arial"/>
        </w:rPr>
        <w:t xml:space="preserve">should occur at least once a year. The spring quarter is often a good time for these meetings, but other times may </w:t>
      </w:r>
      <w:r w:rsidR="00547574">
        <w:rPr>
          <w:rFonts w:ascii="Arial" w:hAnsi="Arial" w:cs="Arial"/>
        </w:rPr>
        <w:t xml:space="preserve">provide a better </w:t>
      </w:r>
      <w:r w:rsidR="003154F6" w:rsidRPr="009A53DA">
        <w:rPr>
          <w:rFonts w:ascii="Arial" w:hAnsi="Arial" w:cs="Arial"/>
        </w:rPr>
        <w:t xml:space="preserve">fit </w:t>
      </w:r>
      <w:r w:rsidR="00547574">
        <w:rPr>
          <w:rFonts w:ascii="Arial" w:hAnsi="Arial" w:cs="Arial"/>
        </w:rPr>
        <w:t xml:space="preserve">with </w:t>
      </w:r>
      <w:r w:rsidR="003154F6" w:rsidRPr="009A53DA">
        <w:rPr>
          <w:rFonts w:ascii="Arial" w:hAnsi="Arial" w:cs="Arial"/>
        </w:rPr>
        <w:t xml:space="preserve">the schedules of </w:t>
      </w:r>
      <w:r w:rsidR="00547574">
        <w:rPr>
          <w:rFonts w:ascii="Arial" w:hAnsi="Arial" w:cs="Arial"/>
        </w:rPr>
        <w:t>individual</w:t>
      </w:r>
      <w:r w:rsidR="003154F6" w:rsidRPr="009A53DA">
        <w:rPr>
          <w:rFonts w:ascii="Arial" w:hAnsi="Arial" w:cs="Arial"/>
        </w:rPr>
        <w:t xml:space="preserve"> teams. In NBB, the standing department</w:t>
      </w:r>
      <w:r w:rsidR="001237AA">
        <w:rPr>
          <w:rFonts w:ascii="Arial" w:hAnsi="Arial" w:cs="Arial"/>
        </w:rPr>
        <w:t>al</w:t>
      </w:r>
      <w:r w:rsidR="003154F6" w:rsidRPr="009A53DA">
        <w:rPr>
          <w:rFonts w:ascii="Arial" w:hAnsi="Arial" w:cs="Arial"/>
        </w:rPr>
        <w:t xml:space="preserve"> Mentoring Committee will </w:t>
      </w:r>
      <w:r w:rsidR="00547574">
        <w:rPr>
          <w:rFonts w:ascii="Arial" w:hAnsi="Arial" w:cs="Arial"/>
        </w:rPr>
        <w:t xml:space="preserve">schedule meetings </w:t>
      </w:r>
      <w:r w:rsidR="003154F6" w:rsidRPr="009A53DA">
        <w:rPr>
          <w:rFonts w:ascii="Arial" w:hAnsi="Arial" w:cs="Arial"/>
        </w:rPr>
        <w:t>with all Ass</w:t>
      </w:r>
      <w:r w:rsidR="00547574">
        <w:rPr>
          <w:rFonts w:ascii="Arial" w:hAnsi="Arial" w:cs="Arial"/>
        </w:rPr>
        <w:t>istan</w:t>
      </w:r>
      <w:r w:rsidR="003154F6" w:rsidRPr="009A53DA">
        <w:rPr>
          <w:rFonts w:ascii="Arial" w:hAnsi="Arial" w:cs="Arial"/>
        </w:rPr>
        <w:t xml:space="preserve">t </w:t>
      </w:r>
      <w:r w:rsidR="00A079EC">
        <w:rPr>
          <w:rFonts w:ascii="Arial" w:hAnsi="Arial" w:cs="Arial"/>
        </w:rPr>
        <w:t>P</w:t>
      </w:r>
      <w:r w:rsidR="003154F6" w:rsidRPr="009A53DA">
        <w:rPr>
          <w:rFonts w:ascii="Arial" w:hAnsi="Arial" w:cs="Arial"/>
        </w:rPr>
        <w:t>rofessors in Spring quarter. In other departments, annual meetings will be scheduled by mentees with support from department administrators. In many cases, these meetings are scheduled over lunch or coffee</w:t>
      </w:r>
      <w:r w:rsidR="00547574">
        <w:rPr>
          <w:rFonts w:ascii="Arial" w:hAnsi="Arial" w:cs="Arial"/>
        </w:rPr>
        <w:t xml:space="preserve"> with funding provid</w:t>
      </w:r>
      <w:r w:rsidR="001237AA">
        <w:rPr>
          <w:rFonts w:ascii="Arial" w:hAnsi="Arial" w:cs="Arial"/>
        </w:rPr>
        <w:t>ed</w:t>
      </w:r>
      <w:r w:rsidR="00547574">
        <w:rPr>
          <w:rFonts w:ascii="Arial" w:hAnsi="Arial" w:cs="Arial"/>
        </w:rPr>
        <w:t xml:space="preserve"> by the department</w:t>
      </w:r>
      <w:r w:rsidR="003154F6" w:rsidRPr="009A53DA">
        <w:rPr>
          <w:rFonts w:ascii="Arial" w:hAnsi="Arial" w:cs="Arial"/>
        </w:rPr>
        <w:t>.</w:t>
      </w:r>
    </w:p>
    <w:p w14:paraId="21738BE4" w14:textId="3538970B" w:rsidR="005E23A3" w:rsidRPr="009A53DA" w:rsidRDefault="003154F6" w:rsidP="003154F6">
      <w:pPr>
        <w:rPr>
          <w:rFonts w:ascii="Arial" w:hAnsi="Arial" w:cs="Arial"/>
        </w:rPr>
      </w:pPr>
      <w:r w:rsidRPr="009A53DA">
        <w:rPr>
          <w:rFonts w:ascii="Arial" w:hAnsi="Arial" w:cs="Arial"/>
        </w:rPr>
        <w:t xml:space="preserve">At these meetings, the mentoring committee will </w:t>
      </w:r>
      <w:r w:rsidR="00547574">
        <w:rPr>
          <w:rFonts w:ascii="Arial" w:hAnsi="Arial" w:cs="Arial"/>
        </w:rPr>
        <w:t>review</w:t>
      </w:r>
      <w:r w:rsidRPr="009A53DA">
        <w:rPr>
          <w:rFonts w:ascii="Arial" w:hAnsi="Arial" w:cs="Arial"/>
        </w:rPr>
        <w:t xml:space="preserve"> mentee progress </w:t>
      </w:r>
      <w:r w:rsidR="001237AA">
        <w:rPr>
          <w:rFonts w:ascii="Arial" w:hAnsi="Arial" w:cs="Arial"/>
        </w:rPr>
        <w:t>towards tenure</w:t>
      </w:r>
      <w:r w:rsidRPr="009A53DA">
        <w:rPr>
          <w:rFonts w:ascii="Arial" w:hAnsi="Arial" w:cs="Arial"/>
        </w:rPr>
        <w:t xml:space="preserve"> and </w:t>
      </w:r>
      <w:r w:rsidR="00547574">
        <w:rPr>
          <w:rFonts w:ascii="Arial" w:hAnsi="Arial" w:cs="Arial"/>
        </w:rPr>
        <w:t xml:space="preserve">discuss the mentee’s </w:t>
      </w:r>
      <w:r w:rsidRPr="009A53DA">
        <w:rPr>
          <w:rFonts w:ascii="Arial" w:hAnsi="Arial" w:cs="Arial"/>
        </w:rPr>
        <w:t xml:space="preserve">plans for the </w:t>
      </w:r>
      <w:r w:rsidR="001237AA">
        <w:rPr>
          <w:rFonts w:ascii="Arial" w:hAnsi="Arial" w:cs="Arial"/>
        </w:rPr>
        <w:t>coming</w:t>
      </w:r>
      <w:r w:rsidRPr="009A53DA">
        <w:rPr>
          <w:rFonts w:ascii="Arial" w:hAnsi="Arial" w:cs="Arial"/>
        </w:rPr>
        <w:t xml:space="preserve"> year.</w:t>
      </w:r>
      <w:r w:rsidR="00547574">
        <w:rPr>
          <w:rFonts w:ascii="Arial" w:hAnsi="Arial" w:cs="Arial"/>
        </w:rPr>
        <w:t xml:space="preserve"> To facilitate a productive discussion, </w:t>
      </w:r>
      <w:r w:rsidR="00547574" w:rsidRPr="009A53DA">
        <w:rPr>
          <w:rFonts w:ascii="Arial" w:hAnsi="Arial" w:cs="Arial"/>
        </w:rPr>
        <w:t xml:space="preserve">mentees should provide mentors with an up-to-date </w:t>
      </w:r>
      <w:r w:rsidR="00A079EC">
        <w:rPr>
          <w:rFonts w:ascii="Arial" w:hAnsi="Arial" w:cs="Arial"/>
        </w:rPr>
        <w:t xml:space="preserve">CV and </w:t>
      </w:r>
      <w:r w:rsidR="00547574" w:rsidRPr="009A53DA">
        <w:rPr>
          <w:rFonts w:ascii="Arial" w:hAnsi="Arial" w:cs="Arial"/>
        </w:rPr>
        <w:t>AP-10 form and a 1</w:t>
      </w:r>
      <w:r w:rsidR="005A7566">
        <w:rPr>
          <w:rFonts w:ascii="Arial" w:hAnsi="Arial" w:cs="Arial"/>
        </w:rPr>
        <w:t>-</w:t>
      </w:r>
      <w:r w:rsidR="00547574" w:rsidRPr="009A53DA">
        <w:rPr>
          <w:rFonts w:ascii="Arial" w:hAnsi="Arial" w:cs="Arial"/>
        </w:rPr>
        <w:t>page summary of progress since the last meeting and plans for the next year</w:t>
      </w:r>
      <w:r w:rsidR="00547574">
        <w:rPr>
          <w:rFonts w:ascii="Arial" w:hAnsi="Arial" w:cs="Arial"/>
        </w:rPr>
        <w:t xml:space="preserve"> a</w:t>
      </w:r>
      <w:r w:rsidR="00F91513" w:rsidRPr="009A53DA">
        <w:rPr>
          <w:rFonts w:ascii="Arial" w:hAnsi="Arial" w:cs="Arial"/>
        </w:rPr>
        <w:t>t least 3 days prior to the meeting</w:t>
      </w:r>
      <w:r w:rsidR="00547574">
        <w:rPr>
          <w:rFonts w:ascii="Arial" w:hAnsi="Arial" w:cs="Arial"/>
        </w:rPr>
        <w:t>.</w:t>
      </w:r>
      <w:r w:rsidR="00F91513" w:rsidRPr="009A53DA">
        <w:rPr>
          <w:rFonts w:ascii="Arial" w:hAnsi="Arial" w:cs="Arial"/>
        </w:rPr>
        <w:t xml:space="preserve"> At the meeting, m</w:t>
      </w:r>
      <w:r w:rsidRPr="009A53DA">
        <w:rPr>
          <w:rFonts w:ascii="Arial" w:hAnsi="Arial" w:cs="Arial"/>
        </w:rPr>
        <w:t>entors will provide an honest assessment of the mentee’s performance and plans</w:t>
      </w:r>
      <w:r w:rsidR="00547574">
        <w:rPr>
          <w:rFonts w:ascii="Arial" w:hAnsi="Arial" w:cs="Arial"/>
        </w:rPr>
        <w:t xml:space="preserve"> </w:t>
      </w:r>
      <w:r w:rsidR="001237AA">
        <w:rPr>
          <w:rFonts w:ascii="Arial" w:hAnsi="Arial" w:cs="Arial"/>
        </w:rPr>
        <w:t>offer</w:t>
      </w:r>
      <w:r w:rsidR="00547574">
        <w:rPr>
          <w:rFonts w:ascii="Arial" w:hAnsi="Arial" w:cs="Arial"/>
        </w:rPr>
        <w:t>ing both complimentary and critical feedback</w:t>
      </w:r>
      <w:r w:rsidRPr="009A53DA">
        <w:rPr>
          <w:rFonts w:ascii="Arial" w:hAnsi="Arial" w:cs="Arial"/>
        </w:rPr>
        <w:t>. Me</w:t>
      </w:r>
      <w:r w:rsidR="00547574">
        <w:rPr>
          <w:rFonts w:ascii="Arial" w:hAnsi="Arial" w:cs="Arial"/>
        </w:rPr>
        <w:t>eting</w:t>
      </w:r>
      <w:r w:rsidR="001237AA">
        <w:rPr>
          <w:rFonts w:ascii="Arial" w:hAnsi="Arial" w:cs="Arial"/>
        </w:rPr>
        <w:t>s</w:t>
      </w:r>
      <w:r w:rsidR="00547574">
        <w:rPr>
          <w:rFonts w:ascii="Arial" w:hAnsi="Arial" w:cs="Arial"/>
        </w:rPr>
        <w:t xml:space="preserve"> will be </w:t>
      </w:r>
      <w:r w:rsidR="005A7566">
        <w:rPr>
          <w:rFonts w:ascii="Arial" w:hAnsi="Arial" w:cs="Arial"/>
        </w:rPr>
        <w:t>long enough</w:t>
      </w:r>
      <w:r w:rsidR="00547574">
        <w:rPr>
          <w:rFonts w:ascii="Arial" w:hAnsi="Arial" w:cs="Arial"/>
        </w:rPr>
        <w:t xml:space="preserve"> to allow </w:t>
      </w:r>
      <w:r w:rsidRPr="009A53DA">
        <w:rPr>
          <w:rFonts w:ascii="Arial" w:hAnsi="Arial" w:cs="Arial"/>
        </w:rPr>
        <w:t xml:space="preserve">time </w:t>
      </w:r>
      <w:r w:rsidR="00547574">
        <w:rPr>
          <w:rFonts w:ascii="Arial" w:hAnsi="Arial" w:cs="Arial"/>
        </w:rPr>
        <w:t>for</w:t>
      </w:r>
      <w:r w:rsidR="005A7566">
        <w:rPr>
          <w:rFonts w:ascii="Arial" w:hAnsi="Arial" w:cs="Arial"/>
        </w:rPr>
        <w:t xml:space="preserve"> </w:t>
      </w:r>
      <w:r w:rsidR="001237AA">
        <w:rPr>
          <w:rFonts w:ascii="Arial" w:hAnsi="Arial" w:cs="Arial"/>
        </w:rPr>
        <w:t>discussion</w:t>
      </w:r>
      <w:r w:rsidR="005A7566">
        <w:rPr>
          <w:rFonts w:ascii="Arial" w:hAnsi="Arial" w:cs="Arial"/>
        </w:rPr>
        <w:t xml:space="preserve"> and for</w:t>
      </w:r>
      <w:r w:rsidR="00547574">
        <w:rPr>
          <w:rFonts w:ascii="Arial" w:hAnsi="Arial" w:cs="Arial"/>
        </w:rPr>
        <w:t xml:space="preserve"> mentees </w:t>
      </w:r>
      <w:r w:rsidRPr="009A53DA">
        <w:rPr>
          <w:rFonts w:ascii="Arial" w:hAnsi="Arial" w:cs="Arial"/>
        </w:rPr>
        <w:t>to ask questions</w:t>
      </w:r>
      <w:r w:rsidR="00547574">
        <w:rPr>
          <w:rFonts w:ascii="Arial" w:hAnsi="Arial" w:cs="Arial"/>
        </w:rPr>
        <w:t xml:space="preserve">; </w:t>
      </w:r>
      <w:r w:rsidRPr="009A53DA">
        <w:rPr>
          <w:rFonts w:ascii="Arial" w:hAnsi="Arial" w:cs="Arial"/>
        </w:rPr>
        <w:t xml:space="preserve">meetings are expected to last </w:t>
      </w:r>
      <w:r w:rsidR="00F91513" w:rsidRPr="009A53DA">
        <w:rPr>
          <w:rFonts w:ascii="Arial" w:hAnsi="Arial" w:cs="Arial"/>
        </w:rPr>
        <w:t>at least 30 min</w:t>
      </w:r>
      <w:r w:rsidR="001237AA">
        <w:rPr>
          <w:rFonts w:ascii="Arial" w:hAnsi="Arial" w:cs="Arial"/>
        </w:rPr>
        <w:t>utes</w:t>
      </w:r>
      <w:r w:rsidR="00F91513" w:rsidRPr="009A53DA">
        <w:rPr>
          <w:rFonts w:ascii="Arial" w:hAnsi="Arial" w:cs="Arial"/>
        </w:rPr>
        <w:t xml:space="preserve">, but </w:t>
      </w:r>
      <w:r w:rsidR="00547574">
        <w:rPr>
          <w:rFonts w:ascii="Arial" w:hAnsi="Arial" w:cs="Arial"/>
        </w:rPr>
        <w:t xml:space="preserve">in most cases are expected to </w:t>
      </w:r>
      <w:r w:rsidR="005A7566">
        <w:rPr>
          <w:rFonts w:ascii="Arial" w:hAnsi="Arial" w:cs="Arial"/>
        </w:rPr>
        <w:t xml:space="preserve">require </w:t>
      </w:r>
      <w:r w:rsidR="00547574">
        <w:rPr>
          <w:rFonts w:ascii="Arial" w:hAnsi="Arial" w:cs="Arial"/>
        </w:rPr>
        <w:t xml:space="preserve">about 1 </w:t>
      </w:r>
      <w:r w:rsidR="00F91513" w:rsidRPr="009A53DA">
        <w:rPr>
          <w:rFonts w:ascii="Arial" w:hAnsi="Arial" w:cs="Arial"/>
        </w:rPr>
        <w:t>hour.</w:t>
      </w:r>
      <w:r w:rsidRPr="009A53DA">
        <w:rPr>
          <w:rFonts w:ascii="Arial" w:hAnsi="Arial" w:cs="Arial"/>
        </w:rPr>
        <w:t xml:space="preserve"> </w:t>
      </w:r>
      <w:r w:rsidR="00F91513" w:rsidRPr="009A53DA">
        <w:rPr>
          <w:rFonts w:ascii="Arial" w:hAnsi="Arial" w:cs="Arial"/>
        </w:rPr>
        <w:t>If useful, follow up meetings with the team</w:t>
      </w:r>
      <w:r w:rsidR="00547574">
        <w:rPr>
          <w:rFonts w:ascii="Arial" w:hAnsi="Arial" w:cs="Arial"/>
        </w:rPr>
        <w:t xml:space="preserve"> or </w:t>
      </w:r>
      <w:r w:rsidR="00547574" w:rsidRPr="009A53DA">
        <w:rPr>
          <w:rFonts w:ascii="Arial" w:hAnsi="Arial" w:cs="Arial"/>
        </w:rPr>
        <w:t>individual mentors</w:t>
      </w:r>
      <w:r w:rsidR="00F91513" w:rsidRPr="009A53DA">
        <w:rPr>
          <w:rFonts w:ascii="Arial" w:hAnsi="Arial" w:cs="Arial"/>
        </w:rPr>
        <w:t xml:space="preserve"> may be scheduled.</w:t>
      </w:r>
    </w:p>
    <w:p w14:paraId="60023B3A" w14:textId="50412BF4" w:rsidR="00F91513" w:rsidRPr="009A53DA" w:rsidRDefault="00F91513" w:rsidP="005E23A3">
      <w:pPr>
        <w:rPr>
          <w:rFonts w:ascii="Arial" w:hAnsi="Arial" w:cs="Arial"/>
        </w:rPr>
      </w:pPr>
      <w:r w:rsidRPr="009A53DA">
        <w:rPr>
          <w:rFonts w:ascii="Arial" w:hAnsi="Arial" w:cs="Arial"/>
        </w:rPr>
        <w:t xml:space="preserve">After the meeting, </w:t>
      </w:r>
      <w:r w:rsidR="005A7566">
        <w:rPr>
          <w:rFonts w:ascii="Arial" w:hAnsi="Arial" w:cs="Arial"/>
        </w:rPr>
        <w:t>mentors</w:t>
      </w:r>
      <w:r w:rsidRPr="009A53DA">
        <w:rPr>
          <w:rFonts w:ascii="Arial" w:hAnsi="Arial" w:cs="Arial"/>
        </w:rPr>
        <w:t xml:space="preserve"> will prepare a 1</w:t>
      </w:r>
      <w:r w:rsidR="005A7566">
        <w:rPr>
          <w:rFonts w:ascii="Arial" w:hAnsi="Arial" w:cs="Arial"/>
        </w:rPr>
        <w:t>-</w:t>
      </w:r>
      <w:r w:rsidRPr="009A53DA">
        <w:rPr>
          <w:rFonts w:ascii="Arial" w:hAnsi="Arial" w:cs="Arial"/>
        </w:rPr>
        <w:t xml:space="preserve">page summary of the discussion and provide a copy to the mentee for review. </w:t>
      </w:r>
      <w:r w:rsidR="00547574">
        <w:rPr>
          <w:rFonts w:ascii="Arial" w:hAnsi="Arial" w:cs="Arial"/>
        </w:rPr>
        <w:t>Following mentee review, t</w:t>
      </w:r>
      <w:r w:rsidRPr="009A53DA">
        <w:rPr>
          <w:rFonts w:ascii="Arial" w:hAnsi="Arial" w:cs="Arial"/>
        </w:rPr>
        <w:t>his document will be submitted to the Chair and the department administrator along with the 1</w:t>
      </w:r>
      <w:r w:rsidR="005A7566">
        <w:rPr>
          <w:rFonts w:ascii="Arial" w:hAnsi="Arial" w:cs="Arial"/>
        </w:rPr>
        <w:t>-</w:t>
      </w:r>
      <w:r w:rsidRPr="009A53DA">
        <w:rPr>
          <w:rFonts w:ascii="Arial" w:hAnsi="Arial" w:cs="Arial"/>
        </w:rPr>
        <w:t xml:space="preserve">page plan </w:t>
      </w:r>
      <w:r w:rsidR="00547574">
        <w:rPr>
          <w:rFonts w:ascii="Arial" w:hAnsi="Arial" w:cs="Arial"/>
        </w:rPr>
        <w:t xml:space="preserve">the mentee </w:t>
      </w:r>
      <w:r w:rsidRPr="009A53DA">
        <w:rPr>
          <w:rFonts w:ascii="Arial" w:hAnsi="Arial" w:cs="Arial"/>
        </w:rPr>
        <w:t xml:space="preserve">prepared </w:t>
      </w:r>
      <w:r w:rsidR="00547574">
        <w:rPr>
          <w:rFonts w:ascii="Arial" w:hAnsi="Arial" w:cs="Arial"/>
        </w:rPr>
        <w:t>in advance of the meeting</w:t>
      </w:r>
      <w:r w:rsidR="005A7566">
        <w:rPr>
          <w:rFonts w:ascii="Arial" w:hAnsi="Arial" w:cs="Arial"/>
        </w:rPr>
        <w:t xml:space="preserve"> – these documents </w:t>
      </w:r>
      <w:r w:rsidR="00547574">
        <w:rPr>
          <w:rFonts w:ascii="Arial" w:hAnsi="Arial" w:cs="Arial"/>
        </w:rPr>
        <w:t xml:space="preserve">will become </w:t>
      </w:r>
      <w:r w:rsidRPr="009A53DA">
        <w:rPr>
          <w:rFonts w:ascii="Arial" w:hAnsi="Arial" w:cs="Arial"/>
        </w:rPr>
        <w:t>part of the mentee’s</w:t>
      </w:r>
      <w:r w:rsidR="00547574">
        <w:rPr>
          <w:rFonts w:ascii="Arial" w:hAnsi="Arial" w:cs="Arial"/>
        </w:rPr>
        <w:t xml:space="preserve"> departmental</w:t>
      </w:r>
      <w:r w:rsidRPr="009A53DA">
        <w:rPr>
          <w:rFonts w:ascii="Arial" w:hAnsi="Arial" w:cs="Arial"/>
        </w:rPr>
        <w:t xml:space="preserve"> file</w:t>
      </w:r>
      <w:r w:rsidR="005A7566">
        <w:rPr>
          <w:rFonts w:ascii="Arial" w:hAnsi="Arial" w:cs="Arial"/>
        </w:rPr>
        <w:t xml:space="preserve"> and</w:t>
      </w:r>
      <w:r w:rsidRPr="009A53DA">
        <w:rPr>
          <w:rFonts w:ascii="Arial" w:hAnsi="Arial" w:cs="Arial"/>
        </w:rPr>
        <w:t xml:space="preserve"> will be discussed at the annual meeting between </w:t>
      </w:r>
      <w:r w:rsidR="005A7566">
        <w:rPr>
          <w:rFonts w:ascii="Arial" w:hAnsi="Arial" w:cs="Arial"/>
        </w:rPr>
        <w:t xml:space="preserve">Department </w:t>
      </w:r>
      <w:r w:rsidRPr="009A53DA">
        <w:rPr>
          <w:rFonts w:ascii="Arial" w:hAnsi="Arial" w:cs="Arial"/>
        </w:rPr>
        <w:t>Chair</w:t>
      </w:r>
      <w:r w:rsidR="005A7566">
        <w:rPr>
          <w:rFonts w:ascii="Arial" w:hAnsi="Arial" w:cs="Arial"/>
        </w:rPr>
        <w:t>s</w:t>
      </w:r>
      <w:r w:rsidRPr="009A53DA">
        <w:rPr>
          <w:rFonts w:ascii="Arial" w:hAnsi="Arial" w:cs="Arial"/>
        </w:rPr>
        <w:t xml:space="preserve"> and Assistant </w:t>
      </w:r>
      <w:r w:rsidR="00A079EC">
        <w:rPr>
          <w:rFonts w:ascii="Arial" w:hAnsi="Arial" w:cs="Arial"/>
        </w:rPr>
        <w:t>P</w:t>
      </w:r>
      <w:r w:rsidRPr="009A53DA">
        <w:rPr>
          <w:rFonts w:ascii="Arial" w:hAnsi="Arial" w:cs="Arial"/>
        </w:rPr>
        <w:t>rofessors.</w:t>
      </w:r>
    </w:p>
    <w:p w14:paraId="39173B98" w14:textId="44BF89F0" w:rsidR="005E23A3" w:rsidRDefault="005E23A3" w:rsidP="005E23A3">
      <w:pPr>
        <w:rPr>
          <w:rFonts w:ascii="Arial" w:hAnsi="Arial" w:cs="Arial"/>
        </w:rPr>
      </w:pPr>
      <w:r w:rsidRPr="009A53DA">
        <w:rPr>
          <w:rFonts w:ascii="Arial" w:hAnsi="Arial" w:cs="Arial"/>
          <w:u w:val="single"/>
        </w:rPr>
        <w:t>Outside of formal meetings</w:t>
      </w:r>
      <w:r w:rsidRPr="009A53DA">
        <w:rPr>
          <w:rFonts w:ascii="Arial" w:hAnsi="Arial" w:cs="Arial"/>
        </w:rPr>
        <w:t xml:space="preserve">, mentors </w:t>
      </w:r>
      <w:r w:rsidR="003C53CD" w:rsidRPr="009A53DA">
        <w:rPr>
          <w:rFonts w:ascii="Arial" w:hAnsi="Arial" w:cs="Arial"/>
        </w:rPr>
        <w:t xml:space="preserve">and </w:t>
      </w:r>
      <w:r w:rsidRPr="009A53DA">
        <w:rPr>
          <w:rFonts w:ascii="Arial" w:hAnsi="Arial" w:cs="Arial"/>
        </w:rPr>
        <w:t xml:space="preserve">mentees </w:t>
      </w:r>
      <w:r w:rsidR="005A7566">
        <w:rPr>
          <w:rFonts w:ascii="Arial" w:hAnsi="Arial" w:cs="Arial"/>
        </w:rPr>
        <w:t>will</w:t>
      </w:r>
      <w:r w:rsidR="003C53CD" w:rsidRPr="009A53DA">
        <w:rPr>
          <w:rFonts w:ascii="Arial" w:hAnsi="Arial" w:cs="Arial"/>
        </w:rPr>
        <w:t xml:space="preserve"> meet</w:t>
      </w:r>
      <w:r w:rsidR="005A7566">
        <w:rPr>
          <w:rFonts w:ascii="Arial" w:hAnsi="Arial" w:cs="Arial"/>
        </w:rPr>
        <w:t>/</w:t>
      </w:r>
      <w:r w:rsidR="003C53CD" w:rsidRPr="009A53DA">
        <w:rPr>
          <w:rFonts w:ascii="Arial" w:hAnsi="Arial" w:cs="Arial"/>
        </w:rPr>
        <w:t xml:space="preserve">communicate </w:t>
      </w:r>
      <w:r w:rsidR="005A7566">
        <w:rPr>
          <w:rFonts w:ascii="Arial" w:hAnsi="Arial" w:cs="Arial"/>
        </w:rPr>
        <w:t>regularly</w:t>
      </w:r>
      <w:r w:rsidR="00F91513" w:rsidRPr="009A53DA">
        <w:rPr>
          <w:rFonts w:ascii="Arial" w:hAnsi="Arial" w:cs="Arial"/>
        </w:rPr>
        <w:t xml:space="preserve">. </w:t>
      </w:r>
      <w:r w:rsidRPr="009A53DA">
        <w:rPr>
          <w:rFonts w:ascii="Arial" w:hAnsi="Arial" w:cs="Arial"/>
        </w:rPr>
        <w:t xml:space="preserve">While commitment level will vary from week to week and over </w:t>
      </w:r>
      <w:r w:rsidR="005A7566">
        <w:rPr>
          <w:rFonts w:ascii="Arial" w:hAnsi="Arial" w:cs="Arial"/>
        </w:rPr>
        <w:t xml:space="preserve">the </w:t>
      </w:r>
      <w:r w:rsidR="001237AA">
        <w:rPr>
          <w:rFonts w:ascii="Arial" w:hAnsi="Arial" w:cs="Arial"/>
        </w:rPr>
        <w:t xml:space="preserve">mentee’s </w:t>
      </w:r>
      <w:r w:rsidR="005A7566">
        <w:rPr>
          <w:rFonts w:ascii="Arial" w:hAnsi="Arial" w:cs="Arial"/>
        </w:rPr>
        <w:t>career trajectory</w:t>
      </w:r>
      <w:r w:rsidRPr="009A53DA">
        <w:rPr>
          <w:rFonts w:ascii="Arial" w:hAnsi="Arial" w:cs="Arial"/>
        </w:rPr>
        <w:t xml:space="preserve">, it is expected that mentors are likely to spend 5-15 h per quarter engaging with mentees. </w:t>
      </w:r>
    </w:p>
    <w:p w14:paraId="433DA23D" w14:textId="6114299F" w:rsidR="0012564D" w:rsidRPr="009A53DA" w:rsidRDefault="005E23A3">
      <w:pPr>
        <w:rPr>
          <w:rFonts w:ascii="Arial" w:hAnsi="Arial" w:cs="Arial"/>
          <w:b/>
          <w:bCs/>
        </w:rPr>
      </w:pPr>
      <w:r w:rsidRPr="009A53DA">
        <w:rPr>
          <w:rFonts w:ascii="Arial" w:hAnsi="Arial" w:cs="Arial"/>
          <w:b/>
          <w:bCs/>
        </w:rPr>
        <w:lastRenderedPageBreak/>
        <w:t>RESPONS</w:t>
      </w:r>
      <w:r w:rsidR="005A7566">
        <w:rPr>
          <w:rFonts w:ascii="Arial" w:hAnsi="Arial" w:cs="Arial"/>
          <w:b/>
          <w:bCs/>
        </w:rPr>
        <w:t>I</w:t>
      </w:r>
      <w:r w:rsidRPr="009A53DA">
        <w:rPr>
          <w:rFonts w:ascii="Arial" w:hAnsi="Arial" w:cs="Arial"/>
          <w:b/>
          <w:bCs/>
        </w:rPr>
        <w:t>BILITIES OF THE</w:t>
      </w:r>
      <w:r w:rsidR="0012564D" w:rsidRPr="009A53DA">
        <w:rPr>
          <w:rFonts w:ascii="Arial" w:hAnsi="Arial" w:cs="Arial"/>
          <w:b/>
          <w:bCs/>
        </w:rPr>
        <w:t xml:space="preserve"> MENTOR</w:t>
      </w:r>
      <w:r w:rsidRPr="009A53DA">
        <w:rPr>
          <w:rFonts w:ascii="Arial" w:hAnsi="Arial" w:cs="Arial"/>
          <w:b/>
          <w:bCs/>
        </w:rPr>
        <w:t>ING TEAM</w:t>
      </w:r>
    </w:p>
    <w:p w14:paraId="42FA07B5" w14:textId="070859FB" w:rsidR="00B470E0" w:rsidRPr="009A53DA" w:rsidRDefault="00B470E0">
      <w:pPr>
        <w:rPr>
          <w:rFonts w:ascii="Arial" w:hAnsi="Arial" w:cs="Arial"/>
        </w:rPr>
      </w:pPr>
      <w:r w:rsidRPr="009A53DA">
        <w:rPr>
          <w:rFonts w:ascii="Arial" w:hAnsi="Arial" w:cs="Arial"/>
          <w:u w:val="single"/>
        </w:rPr>
        <w:t>On-boarding</w:t>
      </w:r>
      <w:r w:rsidRPr="009A53DA">
        <w:rPr>
          <w:rFonts w:ascii="Arial" w:hAnsi="Arial" w:cs="Arial"/>
        </w:rPr>
        <w:t xml:space="preserve">. </w:t>
      </w:r>
      <w:r w:rsidR="00963807" w:rsidRPr="009A53DA">
        <w:rPr>
          <w:rFonts w:ascii="Arial" w:hAnsi="Arial" w:cs="Arial"/>
        </w:rPr>
        <w:t>Department</w:t>
      </w:r>
      <w:r w:rsidR="003C53CD" w:rsidRPr="009A53DA">
        <w:rPr>
          <w:rFonts w:ascii="Arial" w:hAnsi="Arial" w:cs="Arial"/>
        </w:rPr>
        <w:t xml:space="preserve"> Chairs will ensure that all new faculty are provided with </w:t>
      </w:r>
      <w:proofErr w:type="spellStart"/>
      <w:r w:rsidR="003C53CD" w:rsidRPr="009A53DA">
        <w:rPr>
          <w:rFonts w:ascii="Arial" w:hAnsi="Arial" w:cs="Arial"/>
        </w:rPr>
        <w:t>BioSci’s</w:t>
      </w:r>
      <w:proofErr w:type="spellEnd"/>
      <w:r w:rsidR="003C53CD" w:rsidRPr="009A53DA">
        <w:rPr>
          <w:rFonts w:ascii="Arial" w:hAnsi="Arial" w:cs="Arial"/>
        </w:rPr>
        <w:t xml:space="preserve"> New Faculty Handbook immediately after they are hired. In addition, the Chair will assign </w:t>
      </w:r>
      <w:r w:rsidRPr="009A53DA">
        <w:rPr>
          <w:rFonts w:ascii="Arial" w:hAnsi="Arial" w:cs="Arial"/>
        </w:rPr>
        <w:t xml:space="preserve">one mentor that </w:t>
      </w:r>
      <w:r w:rsidR="00AE3B60" w:rsidRPr="009A53DA">
        <w:rPr>
          <w:rFonts w:ascii="Arial" w:hAnsi="Arial" w:cs="Arial"/>
        </w:rPr>
        <w:t xml:space="preserve">will assist </w:t>
      </w:r>
      <w:r w:rsidR="003C53CD" w:rsidRPr="009A53DA">
        <w:rPr>
          <w:rFonts w:ascii="Arial" w:hAnsi="Arial" w:cs="Arial"/>
        </w:rPr>
        <w:t>new hires</w:t>
      </w:r>
      <w:r w:rsidRPr="009A53DA">
        <w:rPr>
          <w:rFonts w:ascii="Arial" w:hAnsi="Arial" w:cs="Arial"/>
        </w:rPr>
        <w:t xml:space="preserve"> as they plan their move and se</w:t>
      </w:r>
      <w:r w:rsidR="003C53CD" w:rsidRPr="009A53DA">
        <w:rPr>
          <w:rFonts w:ascii="Arial" w:hAnsi="Arial" w:cs="Arial"/>
        </w:rPr>
        <w:t>t</w:t>
      </w:r>
      <w:r w:rsidRPr="009A53DA">
        <w:rPr>
          <w:rFonts w:ascii="Arial" w:hAnsi="Arial" w:cs="Arial"/>
        </w:rPr>
        <w:t xml:space="preserve"> up their lab. </w:t>
      </w:r>
      <w:r w:rsidR="005A7566">
        <w:rPr>
          <w:rFonts w:ascii="Arial" w:hAnsi="Arial" w:cs="Arial"/>
        </w:rPr>
        <w:t>T</w:t>
      </w:r>
      <w:r w:rsidRPr="009A53DA">
        <w:rPr>
          <w:rFonts w:ascii="Arial" w:hAnsi="Arial" w:cs="Arial"/>
        </w:rPr>
        <w:t>his mentor</w:t>
      </w:r>
      <w:r w:rsidR="005A7566">
        <w:rPr>
          <w:rFonts w:ascii="Arial" w:hAnsi="Arial" w:cs="Arial"/>
        </w:rPr>
        <w:t xml:space="preserve"> will be</w:t>
      </w:r>
      <w:r w:rsidRPr="009A53DA">
        <w:rPr>
          <w:rFonts w:ascii="Arial" w:hAnsi="Arial" w:cs="Arial"/>
        </w:rPr>
        <w:t xml:space="preserve"> a junior faculty member </w:t>
      </w:r>
      <w:r w:rsidR="003C53CD" w:rsidRPr="009A53DA">
        <w:rPr>
          <w:rFonts w:ascii="Arial" w:hAnsi="Arial" w:cs="Arial"/>
        </w:rPr>
        <w:t xml:space="preserve">as </w:t>
      </w:r>
      <w:r w:rsidRPr="009A53DA">
        <w:rPr>
          <w:rFonts w:ascii="Arial" w:hAnsi="Arial" w:cs="Arial"/>
        </w:rPr>
        <w:t xml:space="preserve">they will have recently faced and solved similar problems. </w:t>
      </w:r>
      <w:r w:rsidR="001237AA">
        <w:rPr>
          <w:rFonts w:ascii="Arial" w:hAnsi="Arial" w:cs="Arial"/>
        </w:rPr>
        <w:t>The</w:t>
      </w:r>
      <w:r w:rsidR="005A7566">
        <w:rPr>
          <w:rFonts w:ascii="Arial" w:hAnsi="Arial" w:cs="Arial"/>
        </w:rPr>
        <w:t xml:space="preserve"> senior</w:t>
      </w:r>
      <w:r w:rsidR="00AE3B60" w:rsidRPr="009A53DA">
        <w:rPr>
          <w:rFonts w:ascii="Arial" w:hAnsi="Arial" w:cs="Arial"/>
        </w:rPr>
        <w:t xml:space="preserve"> Assistant professor </w:t>
      </w:r>
      <w:r w:rsidR="005A7566">
        <w:rPr>
          <w:rFonts w:ascii="Arial" w:hAnsi="Arial" w:cs="Arial"/>
        </w:rPr>
        <w:t xml:space="preserve">or recently tenured Associate professor </w:t>
      </w:r>
      <w:r w:rsidR="003C53CD" w:rsidRPr="009A53DA">
        <w:rPr>
          <w:rFonts w:ascii="Arial" w:hAnsi="Arial" w:cs="Arial"/>
        </w:rPr>
        <w:t xml:space="preserve">mentor </w:t>
      </w:r>
      <w:r w:rsidR="005A7566">
        <w:rPr>
          <w:rFonts w:ascii="Arial" w:hAnsi="Arial" w:cs="Arial"/>
        </w:rPr>
        <w:t>should</w:t>
      </w:r>
      <w:r w:rsidRPr="009A53DA">
        <w:rPr>
          <w:rFonts w:ascii="Arial" w:hAnsi="Arial" w:cs="Arial"/>
        </w:rPr>
        <w:t xml:space="preserve"> also help integrate new faculty into peer mentoring networks. </w:t>
      </w:r>
      <w:r w:rsidR="003C53CD" w:rsidRPr="009A53DA">
        <w:rPr>
          <w:rFonts w:ascii="Arial" w:hAnsi="Arial" w:cs="Arial"/>
        </w:rPr>
        <w:t>Chairs will provide the Equity Advisor with contact information</w:t>
      </w:r>
      <w:r w:rsidR="00AE3B60" w:rsidRPr="009A53DA">
        <w:rPr>
          <w:rFonts w:ascii="Arial" w:hAnsi="Arial" w:cs="Arial"/>
        </w:rPr>
        <w:t xml:space="preserve"> and expected arrival dates</w:t>
      </w:r>
      <w:r w:rsidR="003C53CD" w:rsidRPr="009A53DA">
        <w:rPr>
          <w:rFonts w:ascii="Arial" w:hAnsi="Arial" w:cs="Arial"/>
        </w:rPr>
        <w:t xml:space="preserve"> for new hires </w:t>
      </w:r>
      <w:r w:rsidR="00AE3B60" w:rsidRPr="009A53DA">
        <w:rPr>
          <w:rFonts w:ascii="Arial" w:hAnsi="Arial" w:cs="Arial"/>
        </w:rPr>
        <w:t>when they have accepted their offers</w:t>
      </w:r>
      <w:r w:rsidR="003C53CD" w:rsidRPr="009A53DA">
        <w:rPr>
          <w:rFonts w:ascii="Arial" w:hAnsi="Arial" w:cs="Arial"/>
        </w:rPr>
        <w:t xml:space="preserve">. The Equity Advisor will </w:t>
      </w:r>
      <w:r w:rsidR="00963807" w:rsidRPr="009A53DA">
        <w:rPr>
          <w:rFonts w:ascii="Arial" w:hAnsi="Arial" w:cs="Arial"/>
        </w:rPr>
        <w:t xml:space="preserve">contact new hires prior to arrival on campus </w:t>
      </w:r>
      <w:r w:rsidR="00AE3B60" w:rsidRPr="009A53DA">
        <w:rPr>
          <w:rFonts w:ascii="Arial" w:hAnsi="Arial" w:cs="Arial"/>
        </w:rPr>
        <w:t xml:space="preserve">and visit them shortly after they are settled on campus to </w:t>
      </w:r>
      <w:r w:rsidR="003C53CD" w:rsidRPr="009A53DA">
        <w:rPr>
          <w:rFonts w:ascii="Arial" w:hAnsi="Arial" w:cs="Arial"/>
        </w:rPr>
        <w:t xml:space="preserve">provide information about </w:t>
      </w:r>
      <w:r w:rsidR="005A7566">
        <w:rPr>
          <w:rFonts w:ascii="Arial" w:hAnsi="Arial" w:cs="Arial"/>
        </w:rPr>
        <w:t xml:space="preserve">family friendly </w:t>
      </w:r>
      <w:r w:rsidR="003C53CD" w:rsidRPr="009A53DA">
        <w:rPr>
          <w:rFonts w:ascii="Arial" w:hAnsi="Arial" w:cs="Arial"/>
        </w:rPr>
        <w:t>programs and career development activities</w:t>
      </w:r>
      <w:r w:rsidR="00963807" w:rsidRPr="009A53DA">
        <w:rPr>
          <w:rFonts w:ascii="Arial" w:hAnsi="Arial" w:cs="Arial"/>
        </w:rPr>
        <w:t>.</w:t>
      </w:r>
    </w:p>
    <w:p w14:paraId="5368E869" w14:textId="33A2B381" w:rsidR="00B470E0" w:rsidRPr="009A53DA" w:rsidRDefault="00B470E0">
      <w:pPr>
        <w:rPr>
          <w:rFonts w:ascii="Arial" w:hAnsi="Arial" w:cs="Arial"/>
        </w:rPr>
      </w:pPr>
      <w:r w:rsidRPr="009A53DA">
        <w:rPr>
          <w:rFonts w:ascii="Arial" w:hAnsi="Arial" w:cs="Arial"/>
          <w:u w:val="single"/>
        </w:rPr>
        <w:t>Career Development</w:t>
      </w:r>
      <w:r w:rsidRPr="009A53DA">
        <w:rPr>
          <w:rFonts w:ascii="Arial" w:hAnsi="Arial" w:cs="Arial"/>
        </w:rPr>
        <w:t xml:space="preserve">. </w:t>
      </w:r>
      <w:r w:rsidR="00AE3B60" w:rsidRPr="009A53DA">
        <w:rPr>
          <w:rFonts w:ascii="Arial" w:hAnsi="Arial" w:cs="Arial"/>
        </w:rPr>
        <w:t>Support</w:t>
      </w:r>
      <w:r w:rsidR="00963807" w:rsidRPr="009A53DA">
        <w:rPr>
          <w:rFonts w:ascii="Arial" w:hAnsi="Arial" w:cs="Arial"/>
        </w:rPr>
        <w:t xml:space="preserve"> is </w:t>
      </w:r>
      <w:r w:rsidRPr="009A53DA">
        <w:rPr>
          <w:rFonts w:ascii="Arial" w:hAnsi="Arial" w:cs="Arial"/>
        </w:rPr>
        <w:t>available from Dep</w:t>
      </w:r>
      <w:r w:rsidR="00AE3B60" w:rsidRPr="009A53DA">
        <w:rPr>
          <w:rFonts w:ascii="Arial" w:hAnsi="Arial" w:cs="Arial"/>
        </w:rPr>
        <w:t>artmen</w:t>
      </w:r>
      <w:r w:rsidRPr="009A53DA">
        <w:rPr>
          <w:rFonts w:ascii="Arial" w:hAnsi="Arial" w:cs="Arial"/>
        </w:rPr>
        <w:t>t</w:t>
      </w:r>
      <w:r w:rsidR="00AE3B60" w:rsidRPr="009A53DA">
        <w:rPr>
          <w:rFonts w:ascii="Arial" w:hAnsi="Arial" w:cs="Arial"/>
        </w:rPr>
        <w:t>s</w:t>
      </w:r>
      <w:r w:rsidRPr="009A53DA">
        <w:rPr>
          <w:rFonts w:ascii="Arial" w:hAnsi="Arial" w:cs="Arial"/>
        </w:rPr>
        <w:t xml:space="preserve"> </w:t>
      </w:r>
      <w:r w:rsidR="00963807" w:rsidRPr="009A53DA">
        <w:rPr>
          <w:rFonts w:ascii="Arial" w:hAnsi="Arial" w:cs="Arial"/>
        </w:rPr>
        <w:t>and</w:t>
      </w:r>
      <w:r w:rsidRPr="009A53DA">
        <w:rPr>
          <w:rFonts w:ascii="Arial" w:hAnsi="Arial" w:cs="Arial"/>
        </w:rPr>
        <w:t xml:space="preserve"> </w:t>
      </w:r>
      <w:r w:rsidR="00AE3B60" w:rsidRPr="009A53DA">
        <w:rPr>
          <w:rFonts w:ascii="Arial" w:hAnsi="Arial" w:cs="Arial"/>
        </w:rPr>
        <w:t xml:space="preserve">the </w:t>
      </w:r>
      <w:r w:rsidRPr="009A53DA">
        <w:rPr>
          <w:rFonts w:ascii="Arial" w:hAnsi="Arial" w:cs="Arial"/>
        </w:rPr>
        <w:t>School to support</w:t>
      </w:r>
      <w:r w:rsidR="00963807" w:rsidRPr="009A53DA">
        <w:rPr>
          <w:rFonts w:ascii="Arial" w:hAnsi="Arial" w:cs="Arial"/>
        </w:rPr>
        <w:t xml:space="preserve"> </w:t>
      </w:r>
      <w:r w:rsidR="00AE3B60" w:rsidRPr="009A53DA">
        <w:rPr>
          <w:rFonts w:ascii="Arial" w:hAnsi="Arial" w:cs="Arial"/>
        </w:rPr>
        <w:t xml:space="preserve">new faculty </w:t>
      </w:r>
      <w:r w:rsidR="00963807" w:rsidRPr="009A53DA">
        <w:rPr>
          <w:rFonts w:ascii="Arial" w:hAnsi="Arial" w:cs="Arial"/>
        </w:rPr>
        <w:t>participation in the National Center for Faculty Development and Diversity’s</w:t>
      </w:r>
      <w:r w:rsidR="00AE3B60" w:rsidRPr="009A53DA">
        <w:rPr>
          <w:rFonts w:ascii="Arial" w:hAnsi="Arial" w:cs="Arial"/>
        </w:rPr>
        <w:t xml:space="preserve"> (NCFDD)</w:t>
      </w:r>
      <w:r w:rsidR="00963807" w:rsidRPr="009A53DA">
        <w:rPr>
          <w:rFonts w:ascii="Arial" w:hAnsi="Arial" w:cs="Arial"/>
        </w:rPr>
        <w:t xml:space="preserve"> Faculty Success Program,</w:t>
      </w:r>
      <w:r w:rsidRPr="009A53DA">
        <w:rPr>
          <w:rFonts w:ascii="Arial" w:hAnsi="Arial" w:cs="Arial"/>
        </w:rPr>
        <w:t xml:space="preserve"> sessions with leadership coaches,</w:t>
      </w:r>
      <w:r w:rsidR="00963807" w:rsidRPr="009A53DA">
        <w:rPr>
          <w:rFonts w:ascii="Arial" w:hAnsi="Arial" w:cs="Arial"/>
        </w:rPr>
        <w:t xml:space="preserve"> career development</w:t>
      </w:r>
      <w:r w:rsidRPr="009A53DA">
        <w:rPr>
          <w:rFonts w:ascii="Arial" w:hAnsi="Arial" w:cs="Arial"/>
        </w:rPr>
        <w:t xml:space="preserve"> workshop attendance, travel to meetings with program officers, </w:t>
      </w:r>
      <w:r w:rsidR="005A7566">
        <w:rPr>
          <w:rFonts w:ascii="Arial" w:hAnsi="Arial" w:cs="Arial"/>
        </w:rPr>
        <w:t xml:space="preserve">and other worthwhile </w:t>
      </w:r>
      <w:r w:rsidR="001237AA">
        <w:rPr>
          <w:rFonts w:ascii="Arial" w:hAnsi="Arial" w:cs="Arial"/>
        </w:rPr>
        <w:t xml:space="preserve">career development </w:t>
      </w:r>
      <w:r w:rsidR="005A7566">
        <w:rPr>
          <w:rFonts w:ascii="Arial" w:hAnsi="Arial" w:cs="Arial"/>
        </w:rPr>
        <w:t>activities</w:t>
      </w:r>
      <w:r w:rsidR="00963807" w:rsidRPr="009A53DA">
        <w:rPr>
          <w:rFonts w:ascii="Arial" w:hAnsi="Arial" w:cs="Arial"/>
        </w:rPr>
        <w:t>.</w:t>
      </w:r>
      <w:r w:rsidR="00AE3B60" w:rsidRPr="009A53DA">
        <w:rPr>
          <w:rFonts w:ascii="Arial" w:hAnsi="Arial" w:cs="Arial"/>
        </w:rPr>
        <w:t xml:space="preserve"> Mentees should contact their Chairs, the Associate Dean for Faculty Development, and/or the Equity Advisor </w:t>
      </w:r>
      <w:r w:rsidR="001237AA">
        <w:rPr>
          <w:rFonts w:ascii="Arial" w:hAnsi="Arial" w:cs="Arial"/>
        </w:rPr>
        <w:t>if they are interested in these opportunities</w:t>
      </w:r>
      <w:r w:rsidR="00AE3B60" w:rsidRPr="009A53DA">
        <w:rPr>
          <w:rFonts w:ascii="Arial" w:hAnsi="Arial" w:cs="Arial"/>
        </w:rPr>
        <w:t>.</w:t>
      </w:r>
    </w:p>
    <w:p w14:paraId="0A4E5B20" w14:textId="5E9971C8" w:rsidR="00AE3B60" w:rsidRPr="009A53DA" w:rsidRDefault="00701EBF" w:rsidP="0058639E">
      <w:pPr>
        <w:rPr>
          <w:rFonts w:ascii="Arial" w:hAnsi="Arial" w:cs="Arial"/>
        </w:rPr>
      </w:pPr>
      <w:r w:rsidRPr="009A53DA">
        <w:rPr>
          <w:rFonts w:ascii="Arial" w:hAnsi="Arial" w:cs="Arial"/>
          <w:u w:val="single"/>
        </w:rPr>
        <w:t>Extramural grants</w:t>
      </w:r>
      <w:r w:rsidRPr="009A53DA">
        <w:rPr>
          <w:rFonts w:ascii="Arial" w:hAnsi="Arial" w:cs="Arial"/>
        </w:rPr>
        <w:t xml:space="preserve">. </w:t>
      </w:r>
      <w:r w:rsidR="00AE3B60" w:rsidRPr="009A53DA">
        <w:rPr>
          <w:rFonts w:ascii="Arial" w:hAnsi="Arial" w:cs="Arial"/>
        </w:rPr>
        <w:t>Assisting faculty in obtaining the funding necessary to support a vibrant research program is a central function of the mentoring team. Mentoring teams will help mentees:</w:t>
      </w:r>
    </w:p>
    <w:p w14:paraId="1540F87E" w14:textId="77D2B0DB" w:rsidR="00AE3B60" w:rsidRPr="009A53DA" w:rsidRDefault="00AE3B60" w:rsidP="0058639E">
      <w:pPr>
        <w:pStyle w:val="ListParagraph"/>
        <w:numPr>
          <w:ilvl w:val="0"/>
          <w:numId w:val="6"/>
        </w:numPr>
        <w:rPr>
          <w:rFonts w:ascii="Arial" w:hAnsi="Arial" w:cs="Arial"/>
        </w:rPr>
      </w:pPr>
      <w:r w:rsidRPr="009A53DA">
        <w:rPr>
          <w:rFonts w:ascii="Arial" w:hAnsi="Arial" w:cs="Arial"/>
        </w:rPr>
        <w:t xml:space="preserve">Determine </w:t>
      </w:r>
      <w:r w:rsidR="005A7566">
        <w:rPr>
          <w:rFonts w:ascii="Arial" w:hAnsi="Arial" w:cs="Arial"/>
        </w:rPr>
        <w:t xml:space="preserve">when and </w:t>
      </w:r>
      <w:r w:rsidR="0058639E" w:rsidRPr="009A53DA">
        <w:rPr>
          <w:rFonts w:ascii="Arial" w:hAnsi="Arial" w:cs="Arial"/>
        </w:rPr>
        <w:t>where to apply</w:t>
      </w:r>
      <w:r w:rsidRPr="009A53DA">
        <w:rPr>
          <w:rFonts w:ascii="Arial" w:hAnsi="Arial" w:cs="Arial"/>
        </w:rPr>
        <w:t xml:space="preserve"> for funding</w:t>
      </w:r>
    </w:p>
    <w:p w14:paraId="18FCCEBA" w14:textId="72930837" w:rsidR="00AE3B60" w:rsidRPr="009A53DA" w:rsidRDefault="00AE3B60" w:rsidP="0058639E">
      <w:pPr>
        <w:pStyle w:val="ListParagraph"/>
        <w:numPr>
          <w:ilvl w:val="0"/>
          <w:numId w:val="6"/>
        </w:numPr>
        <w:rPr>
          <w:rFonts w:ascii="Arial" w:hAnsi="Arial" w:cs="Arial"/>
        </w:rPr>
      </w:pPr>
      <w:r w:rsidRPr="009A53DA">
        <w:rPr>
          <w:rFonts w:ascii="Arial" w:hAnsi="Arial" w:cs="Arial"/>
        </w:rPr>
        <w:t>Identify appropriate study sections</w:t>
      </w:r>
    </w:p>
    <w:p w14:paraId="68585273" w14:textId="130DEE30" w:rsidR="00AE3B60" w:rsidRPr="009A53DA" w:rsidRDefault="005A7566" w:rsidP="0058639E">
      <w:pPr>
        <w:pStyle w:val="ListParagraph"/>
        <w:numPr>
          <w:ilvl w:val="0"/>
          <w:numId w:val="6"/>
        </w:numPr>
        <w:rPr>
          <w:rFonts w:ascii="Arial" w:hAnsi="Arial" w:cs="Arial"/>
        </w:rPr>
      </w:pPr>
      <w:r>
        <w:rPr>
          <w:rFonts w:ascii="Arial" w:hAnsi="Arial" w:cs="Arial"/>
        </w:rPr>
        <w:t>O</w:t>
      </w:r>
      <w:r w:rsidR="00AE3B60" w:rsidRPr="009A53DA">
        <w:rPr>
          <w:rFonts w:ascii="Arial" w:hAnsi="Arial" w:cs="Arial"/>
        </w:rPr>
        <w:t>rganize and prepare collaborative grants</w:t>
      </w:r>
    </w:p>
    <w:p w14:paraId="45528DDC" w14:textId="0D9F0311" w:rsidR="00701EBF" w:rsidRPr="009A53DA" w:rsidRDefault="00AE3B60" w:rsidP="00701EBF">
      <w:pPr>
        <w:pStyle w:val="ListParagraph"/>
        <w:numPr>
          <w:ilvl w:val="0"/>
          <w:numId w:val="5"/>
        </w:numPr>
        <w:rPr>
          <w:rFonts w:ascii="Arial" w:hAnsi="Arial" w:cs="Arial"/>
        </w:rPr>
      </w:pPr>
      <w:r w:rsidRPr="009A53DA">
        <w:rPr>
          <w:rFonts w:ascii="Arial" w:hAnsi="Arial" w:cs="Arial"/>
        </w:rPr>
        <w:t xml:space="preserve">Develop </w:t>
      </w:r>
      <w:r w:rsidR="005A7566">
        <w:rPr>
          <w:rFonts w:ascii="Arial" w:hAnsi="Arial" w:cs="Arial"/>
        </w:rPr>
        <w:t xml:space="preserve">grant </w:t>
      </w:r>
      <w:r w:rsidRPr="009A53DA">
        <w:rPr>
          <w:rFonts w:ascii="Arial" w:hAnsi="Arial" w:cs="Arial"/>
        </w:rPr>
        <w:t>proposals</w:t>
      </w:r>
      <w:r w:rsidR="005A7566">
        <w:rPr>
          <w:rFonts w:ascii="Arial" w:hAnsi="Arial" w:cs="Arial"/>
        </w:rPr>
        <w:t>,</w:t>
      </w:r>
      <w:r w:rsidRPr="009A53DA">
        <w:rPr>
          <w:rFonts w:ascii="Arial" w:hAnsi="Arial" w:cs="Arial"/>
        </w:rPr>
        <w:t xml:space="preserve"> p</w:t>
      </w:r>
      <w:r w:rsidR="00701EBF" w:rsidRPr="009A53DA">
        <w:rPr>
          <w:rFonts w:ascii="Arial" w:hAnsi="Arial" w:cs="Arial"/>
        </w:rPr>
        <w:t>roviding feedback on Specific Aims</w:t>
      </w:r>
      <w:r w:rsidRPr="009A53DA">
        <w:rPr>
          <w:rFonts w:ascii="Arial" w:hAnsi="Arial" w:cs="Arial"/>
        </w:rPr>
        <w:t>, organizing and attending chalk talks, and reviewing proposal drafts</w:t>
      </w:r>
    </w:p>
    <w:p w14:paraId="59026DB3" w14:textId="100D29C6" w:rsidR="0058639E" w:rsidRPr="009A53DA" w:rsidRDefault="0058639E" w:rsidP="00701EBF">
      <w:pPr>
        <w:pStyle w:val="ListParagraph"/>
        <w:numPr>
          <w:ilvl w:val="0"/>
          <w:numId w:val="5"/>
        </w:numPr>
        <w:rPr>
          <w:rFonts w:ascii="Arial" w:hAnsi="Arial" w:cs="Arial"/>
        </w:rPr>
      </w:pPr>
      <w:r w:rsidRPr="009A53DA">
        <w:rPr>
          <w:rFonts w:ascii="Arial" w:hAnsi="Arial" w:cs="Arial"/>
        </w:rPr>
        <w:t>Interpret</w:t>
      </w:r>
      <w:r w:rsidR="004F0276" w:rsidRPr="009A53DA">
        <w:rPr>
          <w:rFonts w:ascii="Arial" w:hAnsi="Arial" w:cs="Arial"/>
        </w:rPr>
        <w:t xml:space="preserve"> grant</w:t>
      </w:r>
      <w:r w:rsidRPr="009A53DA">
        <w:rPr>
          <w:rFonts w:ascii="Arial" w:hAnsi="Arial" w:cs="Arial"/>
        </w:rPr>
        <w:t xml:space="preserve"> reviews</w:t>
      </w:r>
      <w:r w:rsidR="00AE3B60" w:rsidRPr="009A53DA">
        <w:rPr>
          <w:rFonts w:ascii="Arial" w:hAnsi="Arial" w:cs="Arial"/>
        </w:rPr>
        <w:t xml:space="preserve"> and develop an appropriate response plan</w:t>
      </w:r>
    </w:p>
    <w:p w14:paraId="6F13C3CF" w14:textId="0AA4FA41" w:rsidR="002754D6" w:rsidRPr="009A53DA" w:rsidRDefault="00AE3B60" w:rsidP="00701EBF">
      <w:pPr>
        <w:pStyle w:val="ListParagraph"/>
        <w:numPr>
          <w:ilvl w:val="0"/>
          <w:numId w:val="5"/>
        </w:numPr>
        <w:rPr>
          <w:rFonts w:ascii="Arial" w:hAnsi="Arial" w:cs="Arial"/>
        </w:rPr>
      </w:pPr>
      <w:r w:rsidRPr="009A53DA">
        <w:rPr>
          <w:rFonts w:ascii="Arial" w:hAnsi="Arial" w:cs="Arial"/>
        </w:rPr>
        <w:t>Understand h</w:t>
      </w:r>
      <w:r w:rsidR="002754D6" w:rsidRPr="009A53DA">
        <w:rPr>
          <w:rFonts w:ascii="Arial" w:hAnsi="Arial" w:cs="Arial"/>
        </w:rPr>
        <w:t>ow to engage with the PO/SRO pre</w:t>
      </w:r>
      <w:r w:rsidR="005A7566">
        <w:rPr>
          <w:rFonts w:ascii="Arial" w:hAnsi="Arial" w:cs="Arial"/>
        </w:rPr>
        <w:t>-</w:t>
      </w:r>
      <w:r w:rsidR="002754D6" w:rsidRPr="009A53DA">
        <w:rPr>
          <w:rFonts w:ascii="Arial" w:hAnsi="Arial" w:cs="Arial"/>
        </w:rPr>
        <w:t xml:space="preserve"> and post</w:t>
      </w:r>
      <w:r w:rsidR="005A7566">
        <w:rPr>
          <w:rFonts w:ascii="Arial" w:hAnsi="Arial" w:cs="Arial"/>
        </w:rPr>
        <w:t>-</w:t>
      </w:r>
      <w:r w:rsidR="002754D6" w:rsidRPr="009A53DA">
        <w:rPr>
          <w:rFonts w:ascii="Arial" w:hAnsi="Arial" w:cs="Arial"/>
        </w:rPr>
        <w:t>review</w:t>
      </w:r>
    </w:p>
    <w:p w14:paraId="56722C12" w14:textId="3787A7F0" w:rsidR="002754D6" w:rsidRPr="009A53DA" w:rsidRDefault="00AE3B60" w:rsidP="00701EBF">
      <w:pPr>
        <w:pStyle w:val="ListParagraph"/>
        <w:numPr>
          <w:ilvl w:val="0"/>
          <w:numId w:val="5"/>
        </w:numPr>
        <w:rPr>
          <w:rFonts w:ascii="Arial" w:hAnsi="Arial" w:cs="Arial"/>
        </w:rPr>
      </w:pPr>
      <w:r w:rsidRPr="009A53DA">
        <w:rPr>
          <w:rFonts w:ascii="Arial" w:hAnsi="Arial" w:cs="Arial"/>
        </w:rPr>
        <w:t>B</w:t>
      </w:r>
      <w:r w:rsidR="002754D6" w:rsidRPr="009A53DA">
        <w:rPr>
          <w:rFonts w:ascii="Arial" w:hAnsi="Arial" w:cs="Arial"/>
        </w:rPr>
        <w:t xml:space="preserve">ecome a grant reviewer </w:t>
      </w:r>
      <w:r w:rsidRPr="009A53DA">
        <w:rPr>
          <w:rFonts w:ascii="Arial" w:hAnsi="Arial" w:cs="Arial"/>
        </w:rPr>
        <w:t>(once this is appropriate)</w:t>
      </w:r>
    </w:p>
    <w:p w14:paraId="3CA64F28" w14:textId="77777777" w:rsidR="00AE3B60" w:rsidRPr="009A53DA" w:rsidRDefault="00AE3B60" w:rsidP="00AE3B60">
      <w:pPr>
        <w:rPr>
          <w:rFonts w:ascii="Arial" w:hAnsi="Arial" w:cs="Arial"/>
        </w:rPr>
      </w:pPr>
      <w:r w:rsidRPr="009A53DA">
        <w:rPr>
          <w:rFonts w:ascii="Arial" w:hAnsi="Arial" w:cs="Arial"/>
        </w:rPr>
        <w:t>Participation in the NIH Bootcamp within the first 3 years is expected for faculty who will apply for NIH grants.</w:t>
      </w:r>
    </w:p>
    <w:p w14:paraId="05F5FEA6" w14:textId="5AB12A65" w:rsidR="004F0276" w:rsidRPr="009A53DA" w:rsidRDefault="0058639E" w:rsidP="004F0276">
      <w:pPr>
        <w:rPr>
          <w:rFonts w:ascii="Arial" w:hAnsi="Arial" w:cs="Arial"/>
        </w:rPr>
      </w:pPr>
      <w:r w:rsidRPr="009A53DA">
        <w:rPr>
          <w:rFonts w:ascii="Arial" w:hAnsi="Arial" w:cs="Arial"/>
          <w:u w:val="single"/>
        </w:rPr>
        <w:t>Publications</w:t>
      </w:r>
      <w:r w:rsidRPr="009A53DA">
        <w:rPr>
          <w:rFonts w:ascii="Arial" w:hAnsi="Arial" w:cs="Arial"/>
        </w:rPr>
        <w:t>.</w:t>
      </w:r>
      <w:r w:rsidR="004F0276" w:rsidRPr="009A53DA">
        <w:rPr>
          <w:rFonts w:ascii="Arial" w:hAnsi="Arial" w:cs="Arial"/>
        </w:rPr>
        <w:t xml:space="preserve"> </w:t>
      </w:r>
      <w:r w:rsidR="00AE3B60" w:rsidRPr="009A53DA">
        <w:rPr>
          <w:rFonts w:ascii="Arial" w:hAnsi="Arial" w:cs="Arial"/>
        </w:rPr>
        <w:t>Another c</w:t>
      </w:r>
      <w:r w:rsidR="005A7566">
        <w:rPr>
          <w:rFonts w:ascii="Arial" w:hAnsi="Arial" w:cs="Arial"/>
        </w:rPr>
        <w:t>ritica</w:t>
      </w:r>
      <w:r w:rsidR="00AE3B60" w:rsidRPr="009A53DA">
        <w:rPr>
          <w:rFonts w:ascii="Arial" w:hAnsi="Arial" w:cs="Arial"/>
        </w:rPr>
        <w:t>l role of the mentoring team is to assist faculty in maintaining an outstanding level of productivity. The committee will assist mentees by:</w:t>
      </w:r>
    </w:p>
    <w:p w14:paraId="715ABAF2" w14:textId="720C41DF" w:rsidR="00AE3B60" w:rsidRPr="009A53DA" w:rsidRDefault="00AE3B60" w:rsidP="0058639E">
      <w:pPr>
        <w:pStyle w:val="ListParagraph"/>
        <w:numPr>
          <w:ilvl w:val="0"/>
          <w:numId w:val="7"/>
        </w:numPr>
        <w:rPr>
          <w:rFonts w:ascii="Arial" w:hAnsi="Arial" w:cs="Arial"/>
        </w:rPr>
      </w:pPr>
      <w:r w:rsidRPr="009A53DA">
        <w:rPr>
          <w:rFonts w:ascii="Arial" w:hAnsi="Arial" w:cs="Arial"/>
        </w:rPr>
        <w:t xml:space="preserve">Helping to identify appropriate </w:t>
      </w:r>
      <w:r w:rsidR="0058639E" w:rsidRPr="009A53DA">
        <w:rPr>
          <w:rFonts w:ascii="Arial" w:hAnsi="Arial" w:cs="Arial"/>
        </w:rPr>
        <w:t>journals</w:t>
      </w:r>
      <w:r w:rsidRPr="009A53DA">
        <w:rPr>
          <w:rFonts w:ascii="Arial" w:hAnsi="Arial" w:cs="Arial"/>
        </w:rPr>
        <w:t xml:space="preserve"> for the</w:t>
      </w:r>
      <w:r w:rsidR="005A7566">
        <w:rPr>
          <w:rFonts w:ascii="Arial" w:hAnsi="Arial" w:cs="Arial"/>
        </w:rPr>
        <w:t>ir</w:t>
      </w:r>
      <w:r w:rsidRPr="009A53DA">
        <w:rPr>
          <w:rFonts w:ascii="Arial" w:hAnsi="Arial" w:cs="Arial"/>
        </w:rPr>
        <w:t xml:space="preserve"> work</w:t>
      </w:r>
    </w:p>
    <w:p w14:paraId="788BAA05" w14:textId="77E1E7BD" w:rsidR="0058639E" w:rsidRPr="009A53DA" w:rsidRDefault="005A7566" w:rsidP="0058639E">
      <w:pPr>
        <w:pStyle w:val="ListParagraph"/>
        <w:numPr>
          <w:ilvl w:val="0"/>
          <w:numId w:val="7"/>
        </w:numPr>
        <w:rPr>
          <w:rFonts w:ascii="Arial" w:hAnsi="Arial" w:cs="Arial"/>
        </w:rPr>
      </w:pPr>
      <w:r>
        <w:rPr>
          <w:rFonts w:ascii="Arial" w:hAnsi="Arial" w:cs="Arial"/>
        </w:rPr>
        <w:t>Discussing how to</w:t>
      </w:r>
      <w:r w:rsidR="003C07DC" w:rsidRPr="009A53DA">
        <w:rPr>
          <w:rFonts w:ascii="Arial" w:hAnsi="Arial" w:cs="Arial"/>
        </w:rPr>
        <w:t xml:space="preserve"> assign credit and order author lists </w:t>
      </w:r>
    </w:p>
    <w:p w14:paraId="1FCFF03D" w14:textId="4099F617" w:rsidR="0058639E" w:rsidRPr="009A53DA" w:rsidRDefault="0058639E" w:rsidP="0058639E">
      <w:pPr>
        <w:pStyle w:val="ListParagraph"/>
        <w:numPr>
          <w:ilvl w:val="0"/>
          <w:numId w:val="7"/>
        </w:numPr>
        <w:rPr>
          <w:rFonts w:ascii="Arial" w:hAnsi="Arial" w:cs="Arial"/>
        </w:rPr>
      </w:pPr>
      <w:r w:rsidRPr="009A53DA">
        <w:rPr>
          <w:rFonts w:ascii="Arial" w:hAnsi="Arial" w:cs="Arial"/>
        </w:rPr>
        <w:t>Critically reading paper</w:t>
      </w:r>
      <w:r w:rsidR="001237AA">
        <w:rPr>
          <w:rFonts w:ascii="Arial" w:hAnsi="Arial" w:cs="Arial"/>
        </w:rPr>
        <w:t xml:space="preserve"> draft</w:t>
      </w:r>
      <w:r w:rsidRPr="009A53DA">
        <w:rPr>
          <w:rFonts w:ascii="Arial" w:hAnsi="Arial" w:cs="Arial"/>
        </w:rPr>
        <w:t>s</w:t>
      </w:r>
      <w:r w:rsidR="003C07DC" w:rsidRPr="009A53DA">
        <w:rPr>
          <w:rFonts w:ascii="Arial" w:hAnsi="Arial" w:cs="Arial"/>
        </w:rPr>
        <w:t xml:space="preserve"> and providing feedback prior to submission</w:t>
      </w:r>
    </w:p>
    <w:p w14:paraId="37A1914E" w14:textId="685ABA1D" w:rsidR="0058639E" w:rsidRPr="009A53DA" w:rsidRDefault="003C07DC" w:rsidP="0058639E">
      <w:pPr>
        <w:pStyle w:val="ListParagraph"/>
        <w:numPr>
          <w:ilvl w:val="0"/>
          <w:numId w:val="7"/>
        </w:numPr>
        <w:rPr>
          <w:rFonts w:ascii="Arial" w:hAnsi="Arial" w:cs="Arial"/>
        </w:rPr>
      </w:pPr>
      <w:r w:rsidRPr="009A53DA">
        <w:rPr>
          <w:rFonts w:ascii="Arial" w:hAnsi="Arial" w:cs="Arial"/>
        </w:rPr>
        <w:t>Providing guidance on the composition of the</w:t>
      </w:r>
      <w:r w:rsidR="0058639E" w:rsidRPr="009A53DA">
        <w:rPr>
          <w:rFonts w:ascii="Arial" w:hAnsi="Arial" w:cs="Arial"/>
        </w:rPr>
        <w:t xml:space="preserve"> cover letter</w:t>
      </w:r>
    </w:p>
    <w:p w14:paraId="7FD86F46" w14:textId="5CE77B81" w:rsidR="0058639E" w:rsidRPr="009A53DA" w:rsidRDefault="0058639E" w:rsidP="0058639E">
      <w:pPr>
        <w:pStyle w:val="ListParagraph"/>
        <w:numPr>
          <w:ilvl w:val="0"/>
          <w:numId w:val="7"/>
        </w:numPr>
        <w:rPr>
          <w:rFonts w:ascii="Arial" w:hAnsi="Arial" w:cs="Arial"/>
        </w:rPr>
      </w:pPr>
      <w:r w:rsidRPr="009A53DA">
        <w:rPr>
          <w:rFonts w:ascii="Arial" w:hAnsi="Arial" w:cs="Arial"/>
        </w:rPr>
        <w:t>Interpreting reviews</w:t>
      </w:r>
      <w:r w:rsidR="003C07DC" w:rsidRPr="009A53DA">
        <w:rPr>
          <w:rFonts w:ascii="Arial" w:hAnsi="Arial" w:cs="Arial"/>
        </w:rPr>
        <w:t xml:space="preserve"> and planning the response</w:t>
      </w:r>
    </w:p>
    <w:p w14:paraId="53EE9E76" w14:textId="5530A458" w:rsidR="0058639E" w:rsidRPr="009A53DA" w:rsidRDefault="0058639E" w:rsidP="0058639E">
      <w:pPr>
        <w:rPr>
          <w:rFonts w:ascii="Arial" w:hAnsi="Arial" w:cs="Arial"/>
        </w:rPr>
      </w:pPr>
      <w:r w:rsidRPr="009A53DA">
        <w:rPr>
          <w:rFonts w:ascii="Arial" w:hAnsi="Arial" w:cs="Arial"/>
          <w:u w:val="single"/>
        </w:rPr>
        <w:t>Teaching</w:t>
      </w:r>
      <w:r w:rsidR="00B470E0" w:rsidRPr="009A53DA">
        <w:rPr>
          <w:rFonts w:ascii="Arial" w:hAnsi="Arial" w:cs="Arial"/>
          <w:u w:val="single"/>
        </w:rPr>
        <w:t xml:space="preserve"> and mentoring</w:t>
      </w:r>
      <w:r w:rsidR="003C07DC" w:rsidRPr="009A53DA">
        <w:rPr>
          <w:rFonts w:ascii="Arial" w:hAnsi="Arial" w:cs="Arial"/>
        </w:rPr>
        <w:t xml:space="preserve">. Mentoring teams will provide guidance </w:t>
      </w:r>
      <w:r w:rsidR="005A7566">
        <w:rPr>
          <w:rFonts w:ascii="Arial" w:hAnsi="Arial" w:cs="Arial"/>
        </w:rPr>
        <w:t>on</w:t>
      </w:r>
      <w:r w:rsidR="003C07DC" w:rsidRPr="009A53DA">
        <w:rPr>
          <w:rFonts w:ascii="Arial" w:hAnsi="Arial" w:cs="Arial"/>
        </w:rPr>
        <w:t>:</w:t>
      </w:r>
    </w:p>
    <w:p w14:paraId="10BCB981" w14:textId="77777777" w:rsidR="00D07DD3" w:rsidRPr="009A53DA" w:rsidRDefault="00D07DD3" w:rsidP="0058639E">
      <w:pPr>
        <w:pStyle w:val="ListParagraph"/>
        <w:numPr>
          <w:ilvl w:val="0"/>
          <w:numId w:val="8"/>
        </w:numPr>
        <w:rPr>
          <w:rFonts w:ascii="Arial" w:hAnsi="Arial" w:cs="Arial"/>
        </w:rPr>
      </w:pPr>
      <w:r w:rsidRPr="009A53DA">
        <w:rPr>
          <w:rFonts w:ascii="Arial" w:hAnsi="Arial" w:cs="Arial"/>
        </w:rPr>
        <w:t>How will teaching be evaluated</w:t>
      </w:r>
    </w:p>
    <w:p w14:paraId="67DF22E9" w14:textId="5A7154D8" w:rsidR="0058639E" w:rsidRPr="009A53DA" w:rsidRDefault="005A7566" w:rsidP="0058639E">
      <w:pPr>
        <w:pStyle w:val="ListParagraph"/>
        <w:numPr>
          <w:ilvl w:val="0"/>
          <w:numId w:val="8"/>
        </w:numPr>
        <w:rPr>
          <w:rFonts w:ascii="Arial" w:hAnsi="Arial" w:cs="Arial"/>
        </w:rPr>
      </w:pPr>
      <w:r>
        <w:rPr>
          <w:rFonts w:ascii="Arial" w:hAnsi="Arial" w:cs="Arial"/>
        </w:rPr>
        <w:t>T</w:t>
      </w:r>
      <w:r w:rsidR="0058639E" w:rsidRPr="009A53DA">
        <w:rPr>
          <w:rFonts w:ascii="Arial" w:hAnsi="Arial" w:cs="Arial"/>
        </w:rPr>
        <w:t>eaching assignment</w:t>
      </w:r>
      <w:r>
        <w:rPr>
          <w:rFonts w:ascii="Arial" w:hAnsi="Arial" w:cs="Arial"/>
        </w:rPr>
        <w:t>s</w:t>
      </w:r>
      <w:r w:rsidR="003C07DC" w:rsidRPr="009A53DA">
        <w:rPr>
          <w:rFonts w:ascii="Arial" w:hAnsi="Arial" w:cs="Arial"/>
        </w:rPr>
        <w:t xml:space="preserve"> (load and content)</w:t>
      </w:r>
    </w:p>
    <w:p w14:paraId="3940105E" w14:textId="4194800A" w:rsidR="0058639E" w:rsidRPr="009A53DA" w:rsidRDefault="0058639E" w:rsidP="0058639E">
      <w:pPr>
        <w:pStyle w:val="ListParagraph"/>
        <w:numPr>
          <w:ilvl w:val="0"/>
          <w:numId w:val="8"/>
        </w:numPr>
        <w:rPr>
          <w:rFonts w:ascii="Arial" w:hAnsi="Arial" w:cs="Arial"/>
        </w:rPr>
      </w:pPr>
      <w:r w:rsidRPr="009A53DA">
        <w:rPr>
          <w:rFonts w:ascii="Arial" w:hAnsi="Arial" w:cs="Arial"/>
        </w:rPr>
        <w:t>Balancing teaching and research</w:t>
      </w:r>
    </w:p>
    <w:p w14:paraId="1EEBE952" w14:textId="2E21F4FD" w:rsidR="0058639E" w:rsidRPr="009A53DA" w:rsidRDefault="0058639E" w:rsidP="0058639E">
      <w:pPr>
        <w:pStyle w:val="ListParagraph"/>
        <w:numPr>
          <w:ilvl w:val="0"/>
          <w:numId w:val="8"/>
        </w:numPr>
        <w:rPr>
          <w:rFonts w:ascii="Arial" w:hAnsi="Arial" w:cs="Arial"/>
        </w:rPr>
      </w:pPr>
      <w:r w:rsidRPr="009A53DA">
        <w:rPr>
          <w:rFonts w:ascii="Arial" w:hAnsi="Arial" w:cs="Arial"/>
        </w:rPr>
        <w:t xml:space="preserve">Teaching strategies, directing mentees to key </w:t>
      </w:r>
      <w:r w:rsidR="00B470E0" w:rsidRPr="009A53DA">
        <w:rPr>
          <w:rFonts w:ascii="Arial" w:hAnsi="Arial" w:cs="Arial"/>
        </w:rPr>
        <w:t xml:space="preserve">teaching </w:t>
      </w:r>
      <w:r w:rsidRPr="009A53DA">
        <w:rPr>
          <w:rFonts w:ascii="Arial" w:hAnsi="Arial" w:cs="Arial"/>
        </w:rPr>
        <w:t>resources</w:t>
      </w:r>
      <w:r w:rsidR="001237AA">
        <w:rPr>
          <w:rFonts w:ascii="Arial" w:hAnsi="Arial" w:cs="Arial"/>
        </w:rPr>
        <w:t xml:space="preserve"> where appropriate</w:t>
      </w:r>
    </w:p>
    <w:p w14:paraId="7900D0BD" w14:textId="03BD772E" w:rsidR="0058639E" w:rsidRPr="009A53DA" w:rsidRDefault="003C07DC" w:rsidP="0058639E">
      <w:pPr>
        <w:pStyle w:val="ListParagraph"/>
        <w:numPr>
          <w:ilvl w:val="0"/>
          <w:numId w:val="8"/>
        </w:numPr>
        <w:rPr>
          <w:rFonts w:ascii="Arial" w:hAnsi="Arial" w:cs="Arial"/>
        </w:rPr>
      </w:pPr>
      <w:r w:rsidRPr="009A53DA">
        <w:rPr>
          <w:rFonts w:ascii="Arial" w:hAnsi="Arial" w:cs="Arial"/>
        </w:rPr>
        <w:t>Developing and administering e</w:t>
      </w:r>
      <w:r w:rsidR="0058639E" w:rsidRPr="009A53DA">
        <w:rPr>
          <w:rFonts w:ascii="Arial" w:hAnsi="Arial" w:cs="Arial"/>
        </w:rPr>
        <w:t>xams</w:t>
      </w:r>
      <w:r w:rsidRPr="009A53DA">
        <w:rPr>
          <w:rFonts w:ascii="Arial" w:hAnsi="Arial" w:cs="Arial"/>
        </w:rPr>
        <w:t>,</w:t>
      </w:r>
      <w:r w:rsidR="0058639E" w:rsidRPr="009A53DA">
        <w:rPr>
          <w:rFonts w:ascii="Arial" w:hAnsi="Arial" w:cs="Arial"/>
        </w:rPr>
        <w:t xml:space="preserve"> grading</w:t>
      </w:r>
    </w:p>
    <w:p w14:paraId="031CC712" w14:textId="17A05941" w:rsidR="0058639E" w:rsidRPr="009A53DA" w:rsidRDefault="0058639E" w:rsidP="0058639E">
      <w:pPr>
        <w:pStyle w:val="ListParagraph"/>
        <w:numPr>
          <w:ilvl w:val="0"/>
          <w:numId w:val="8"/>
        </w:numPr>
        <w:rPr>
          <w:rFonts w:ascii="Arial" w:hAnsi="Arial" w:cs="Arial"/>
        </w:rPr>
      </w:pPr>
      <w:r w:rsidRPr="009A53DA">
        <w:rPr>
          <w:rFonts w:ascii="Arial" w:hAnsi="Arial" w:cs="Arial"/>
        </w:rPr>
        <w:t>Handling challenging students</w:t>
      </w:r>
    </w:p>
    <w:p w14:paraId="09C595FE" w14:textId="77777777" w:rsidR="005A7566" w:rsidRDefault="00D07DD3" w:rsidP="0058639E">
      <w:pPr>
        <w:pStyle w:val="ListParagraph"/>
        <w:numPr>
          <w:ilvl w:val="0"/>
          <w:numId w:val="8"/>
        </w:numPr>
        <w:rPr>
          <w:rFonts w:ascii="Arial" w:hAnsi="Arial" w:cs="Arial"/>
        </w:rPr>
      </w:pPr>
      <w:r w:rsidRPr="009A53DA">
        <w:rPr>
          <w:rFonts w:ascii="Arial" w:hAnsi="Arial" w:cs="Arial"/>
        </w:rPr>
        <w:t xml:space="preserve">Recruiting and </w:t>
      </w:r>
      <w:r w:rsidR="005A7566">
        <w:rPr>
          <w:rFonts w:ascii="Arial" w:hAnsi="Arial" w:cs="Arial"/>
        </w:rPr>
        <w:t>managing TAs</w:t>
      </w:r>
      <w:r w:rsidRPr="009A53DA">
        <w:rPr>
          <w:rFonts w:ascii="Arial" w:hAnsi="Arial" w:cs="Arial"/>
        </w:rPr>
        <w:t xml:space="preserve"> </w:t>
      </w:r>
    </w:p>
    <w:p w14:paraId="7D8CD5BF" w14:textId="02D1BFC8" w:rsidR="00B470E0" w:rsidRDefault="005A7566" w:rsidP="0058639E">
      <w:pPr>
        <w:pStyle w:val="ListParagraph"/>
        <w:numPr>
          <w:ilvl w:val="0"/>
          <w:numId w:val="8"/>
        </w:numPr>
        <w:rPr>
          <w:rFonts w:ascii="Arial" w:hAnsi="Arial" w:cs="Arial"/>
        </w:rPr>
      </w:pPr>
      <w:r>
        <w:rPr>
          <w:rFonts w:ascii="Arial" w:hAnsi="Arial" w:cs="Arial"/>
        </w:rPr>
        <w:t>Recruiting and mentoring g</w:t>
      </w:r>
      <w:r w:rsidR="00B470E0" w:rsidRPr="009A53DA">
        <w:rPr>
          <w:rFonts w:ascii="Arial" w:hAnsi="Arial" w:cs="Arial"/>
        </w:rPr>
        <w:t>raduate student</w:t>
      </w:r>
      <w:r w:rsidR="00D07DD3" w:rsidRPr="009A53DA">
        <w:rPr>
          <w:rFonts w:ascii="Arial" w:hAnsi="Arial" w:cs="Arial"/>
        </w:rPr>
        <w:t>s</w:t>
      </w:r>
      <w:r>
        <w:rPr>
          <w:rFonts w:ascii="Arial" w:hAnsi="Arial" w:cs="Arial"/>
        </w:rPr>
        <w:t xml:space="preserve"> and postdocs</w:t>
      </w:r>
    </w:p>
    <w:p w14:paraId="3DAC65B7" w14:textId="77777777" w:rsidR="00D40492" w:rsidRDefault="00D40492" w:rsidP="0071017B">
      <w:pPr>
        <w:pStyle w:val="ListParagraph"/>
        <w:ind w:left="0"/>
        <w:rPr>
          <w:rFonts w:ascii="Arial" w:hAnsi="Arial" w:cs="Arial"/>
        </w:rPr>
      </w:pPr>
    </w:p>
    <w:p w14:paraId="19C7052F" w14:textId="46C1F0E9" w:rsidR="00D40492" w:rsidRDefault="00D40492" w:rsidP="0071017B">
      <w:pPr>
        <w:pStyle w:val="ListParagraph"/>
        <w:ind w:left="0"/>
        <w:rPr>
          <w:rFonts w:ascii="Arial" w:hAnsi="Arial" w:cs="Arial"/>
        </w:rPr>
      </w:pPr>
      <w:r>
        <w:rPr>
          <w:rFonts w:ascii="Arial" w:hAnsi="Arial" w:cs="Arial"/>
          <w:u w:val="single"/>
        </w:rPr>
        <w:lastRenderedPageBreak/>
        <w:t>Navigating University service</w:t>
      </w:r>
      <w:r>
        <w:rPr>
          <w:rFonts w:ascii="Arial" w:hAnsi="Arial" w:cs="Arial"/>
        </w:rPr>
        <w:t>. Mentees will be advised on:</w:t>
      </w:r>
    </w:p>
    <w:p w14:paraId="5B6CEA28" w14:textId="6DAC28E5" w:rsidR="00D40492" w:rsidRPr="009A53DA" w:rsidRDefault="00D40492" w:rsidP="00D40492">
      <w:pPr>
        <w:pStyle w:val="ListParagraph"/>
        <w:numPr>
          <w:ilvl w:val="0"/>
          <w:numId w:val="8"/>
        </w:numPr>
        <w:rPr>
          <w:rFonts w:ascii="Arial" w:hAnsi="Arial" w:cs="Arial"/>
        </w:rPr>
      </w:pPr>
      <w:r>
        <w:rPr>
          <w:rFonts w:ascii="Arial" w:hAnsi="Arial" w:cs="Arial"/>
        </w:rPr>
        <w:t>Appropriate selection and extent of service commitment</w:t>
      </w:r>
    </w:p>
    <w:p w14:paraId="7C5FD5DF" w14:textId="533E0689" w:rsidR="00D40492" w:rsidRPr="009A53DA" w:rsidRDefault="00D40492" w:rsidP="00D40492">
      <w:pPr>
        <w:pStyle w:val="ListParagraph"/>
        <w:numPr>
          <w:ilvl w:val="0"/>
          <w:numId w:val="8"/>
        </w:numPr>
        <w:rPr>
          <w:rFonts w:ascii="Arial" w:hAnsi="Arial" w:cs="Arial"/>
        </w:rPr>
      </w:pPr>
      <w:r>
        <w:rPr>
          <w:rFonts w:ascii="Arial" w:hAnsi="Arial" w:cs="Arial"/>
        </w:rPr>
        <w:t>Negotiating service commitments</w:t>
      </w:r>
    </w:p>
    <w:p w14:paraId="5B0415B7" w14:textId="77777777" w:rsidR="00D40492" w:rsidRPr="00D40492" w:rsidRDefault="00D40492" w:rsidP="0071017B">
      <w:pPr>
        <w:pStyle w:val="ListParagraph"/>
        <w:ind w:left="0"/>
        <w:rPr>
          <w:rFonts w:ascii="Arial" w:hAnsi="Arial" w:cs="Arial"/>
        </w:rPr>
      </w:pPr>
    </w:p>
    <w:p w14:paraId="745516D9" w14:textId="4AE98824" w:rsidR="00E17373" w:rsidRPr="009A53DA" w:rsidRDefault="00E17373" w:rsidP="0058639E">
      <w:pPr>
        <w:rPr>
          <w:rFonts w:ascii="Arial" w:hAnsi="Arial" w:cs="Arial"/>
        </w:rPr>
      </w:pPr>
      <w:r w:rsidRPr="0071017B">
        <w:rPr>
          <w:rFonts w:ascii="Arial" w:hAnsi="Arial" w:cs="Arial"/>
          <w:u w:val="single"/>
        </w:rPr>
        <w:t>Merit and promotion</w:t>
      </w:r>
      <w:r w:rsidRPr="009A53DA">
        <w:rPr>
          <w:rFonts w:ascii="Arial" w:hAnsi="Arial" w:cs="Arial"/>
        </w:rPr>
        <w:t>.</w:t>
      </w:r>
      <w:r w:rsidR="003C07DC" w:rsidRPr="009A53DA">
        <w:rPr>
          <w:rFonts w:ascii="Arial" w:hAnsi="Arial" w:cs="Arial"/>
        </w:rPr>
        <w:t xml:space="preserve"> In addition to reviewing the AP-10 annually, mentoring teams will:</w:t>
      </w:r>
    </w:p>
    <w:p w14:paraId="3ED85721" w14:textId="77777777" w:rsidR="00B470E0" w:rsidRPr="009A53DA" w:rsidRDefault="00E17373" w:rsidP="00E17373">
      <w:pPr>
        <w:pStyle w:val="ListParagraph"/>
        <w:numPr>
          <w:ilvl w:val="0"/>
          <w:numId w:val="11"/>
        </w:numPr>
        <w:rPr>
          <w:rFonts w:ascii="Arial" w:hAnsi="Arial" w:cs="Arial"/>
        </w:rPr>
      </w:pPr>
      <w:r w:rsidRPr="009A53DA">
        <w:rPr>
          <w:rFonts w:ascii="Arial" w:hAnsi="Arial" w:cs="Arial"/>
        </w:rPr>
        <w:t>Assist mentee in understanding how they will be evaluated</w:t>
      </w:r>
    </w:p>
    <w:p w14:paraId="4A7F2EC3" w14:textId="6B94BBB5" w:rsidR="00E17373" w:rsidRPr="009A53DA" w:rsidRDefault="00E17373" w:rsidP="00E17373">
      <w:pPr>
        <w:pStyle w:val="ListParagraph"/>
        <w:numPr>
          <w:ilvl w:val="0"/>
          <w:numId w:val="11"/>
        </w:numPr>
        <w:rPr>
          <w:rFonts w:ascii="Arial" w:hAnsi="Arial" w:cs="Arial"/>
        </w:rPr>
      </w:pPr>
      <w:r w:rsidRPr="009A53DA">
        <w:rPr>
          <w:rFonts w:ascii="Arial" w:hAnsi="Arial" w:cs="Arial"/>
        </w:rPr>
        <w:t xml:space="preserve">Provide honest and constructive feedback on </w:t>
      </w:r>
      <w:r w:rsidR="003C07DC" w:rsidRPr="009A53DA">
        <w:rPr>
          <w:rFonts w:ascii="Arial" w:hAnsi="Arial" w:cs="Arial"/>
        </w:rPr>
        <w:t>the</w:t>
      </w:r>
      <w:r w:rsidRPr="009A53DA">
        <w:rPr>
          <w:rFonts w:ascii="Arial" w:hAnsi="Arial" w:cs="Arial"/>
        </w:rPr>
        <w:t xml:space="preserve"> personal statement</w:t>
      </w:r>
      <w:r w:rsidR="00E228BB" w:rsidRPr="009A53DA">
        <w:rPr>
          <w:rFonts w:ascii="Arial" w:hAnsi="Arial" w:cs="Arial"/>
        </w:rPr>
        <w:t>, reflective teaching statement, and</w:t>
      </w:r>
      <w:r w:rsidR="001237AA">
        <w:rPr>
          <w:rFonts w:ascii="Arial" w:hAnsi="Arial" w:cs="Arial"/>
        </w:rPr>
        <w:t>,</w:t>
      </w:r>
      <w:r w:rsidR="00E228BB" w:rsidRPr="009A53DA">
        <w:rPr>
          <w:rFonts w:ascii="Arial" w:hAnsi="Arial" w:cs="Arial"/>
        </w:rPr>
        <w:t xml:space="preserve"> if appropriate</w:t>
      </w:r>
      <w:r w:rsidR="001237AA">
        <w:rPr>
          <w:rFonts w:ascii="Arial" w:hAnsi="Arial" w:cs="Arial"/>
        </w:rPr>
        <w:t>,</w:t>
      </w:r>
      <w:r w:rsidR="00E228BB" w:rsidRPr="009A53DA">
        <w:rPr>
          <w:rFonts w:ascii="Arial" w:hAnsi="Arial" w:cs="Arial"/>
        </w:rPr>
        <w:t xml:space="preserve"> diversity statement</w:t>
      </w:r>
      <w:r w:rsidR="003C07DC" w:rsidRPr="009A53DA">
        <w:rPr>
          <w:rFonts w:ascii="Arial" w:hAnsi="Arial" w:cs="Arial"/>
        </w:rPr>
        <w:t xml:space="preserve"> that </w:t>
      </w:r>
      <w:r w:rsidR="00D32D23">
        <w:rPr>
          <w:rFonts w:ascii="Arial" w:hAnsi="Arial" w:cs="Arial"/>
        </w:rPr>
        <w:t>mentees submit for</w:t>
      </w:r>
      <w:r w:rsidR="003C07DC" w:rsidRPr="009A53DA">
        <w:rPr>
          <w:rFonts w:ascii="Arial" w:hAnsi="Arial" w:cs="Arial"/>
        </w:rPr>
        <w:t xml:space="preserve"> merit and promotion reviews</w:t>
      </w:r>
    </w:p>
    <w:p w14:paraId="069E8689" w14:textId="19C8A4E9" w:rsidR="00E228BB" w:rsidRPr="009A53DA" w:rsidRDefault="00E228BB" w:rsidP="00E17373">
      <w:pPr>
        <w:pStyle w:val="ListParagraph"/>
        <w:numPr>
          <w:ilvl w:val="0"/>
          <w:numId w:val="11"/>
        </w:numPr>
        <w:rPr>
          <w:rFonts w:ascii="Arial" w:hAnsi="Arial" w:cs="Arial"/>
        </w:rPr>
      </w:pPr>
      <w:r w:rsidRPr="009A53DA">
        <w:rPr>
          <w:rFonts w:ascii="Arial" w:hAnsi="Arial" w:cs="Arial"/>
        </w:rPr>
        <w:t>Help mentees develop a strategy to gain a national reputation</w:t>
      </w:r>
      <w:r w:rsidR="00D32D23">
        <w:rPr>
          <w:rFonts w:ascii="Arial" w:hAnsi="Arial" w:cs="Arial"/>
        </w:rPr>
        <w:t xml:space="preserve"> and</w:t>
      </w:r>
      <w:r w:rsidRPr="009A53DA">
        <w:rPr>
          <w:rFonts w:ascii="Arial" w:hAnsi="Arial" w:cs="Arial"/>
        </w:rPr>
        <w:t xml:space="preserve"> develop relationships with potential letter writers for the tenure file</w:t>
      </w:r>
    </w:p>
    <w:p w14:paraId="73568C98" w14:textId="56B47F21" w:rsidR="0058639E" w:rsidRPr="009A53DA" w:rsidRDefault="0058639E" w:rsidP="0058639E">
      <w:pPr>
        <w:rPr>
          <w:rFonts w:ascii="Arial" w:hAnsi="Arial" w:cs="Arial"/>
        </w:rPr>
      </w:pPr>
      <w:r w:rsidRPr="009A53DA">
        <w:rPr>
          <w:rFonts w:ascii="Arial" w:hAnsi="Arial" w:cs="Arial"/>
          <w:u w:val="single"/>
        </w:rPr>
        <w:t>Leadership</w:t>
      </w:r>
      <w:r w:rsidR="003C07DC" w:rsidRPr="009A53DA">
        <w:rPr>
          <w:rFonts w:ascii="Arial" w:hAnsi="Arial" w:cs="Arial"/>
          <w:u w:val="single"/>
        </w:rPr>
        <w:t xml:space="preserve"> and management</w:t>
      </w:r>
      <w:r w:rsidRPr="009A53DA">
        <w:rPr>
          <w:rFonts w:ascii="Arial" w:hAnsi="Arial" w:cs="Arial"/>
        </w:rPr>
        <w:t>.</w:t>
      </w:r>
      <w:r w:rsidR="003C07DC" w:rsidRPr="009A53DA">
        <w:rPr>
          <w:rFonts w:ascii="Arial" w:hAnsi="Arial" w:cs="Arial"/>
        </w:rPr>
        <w:t xml:space="preserve"> Mentoring committees will assist mentees in:</w:t>
      </w:r>
    </w:p>
    <w:p w14:paraId="745DBD5D" w14:textId="7E42456A" w:rsidR="0058639E" w:rsidRPr="009A53DA" w:rsidRDefault="0058639E" w:rsidP="0058639E">
      <w:pPr>
        <w:pStyle w:val="ListParagraph"/>
        <w:numPr>
          <w:ilvl w:val="0"/>
          <w:numId w:val="9"/>
        </w:numPr>
        <w:rPr>
          <w:rFonts w:ascii="Arial" w:hAnsi="Arial" w:cs="Arial"/>
        </w:rPr>
      </w:pPr>
      <w:r w:rsidRPr="009A53DA">
        <w:rPr>
          <w:rFonts w:ascii="Arial" w:hAnsi="Arial" w:cs="Arial"/>
        </w:rPr>
        <w:t>Hiring lab staff</w:t>
      </w:r>
    </w:p>
    <w:p w14:paraId="4F6E01B9" w14:textId="287D15E3" w:rsidR="0058639E" w:rsidRPr="009A53DA" w:rsidRDefault="0058639E" w:rsidP="0058639E">
      <w:pPr>
        <w:pStyle w:val="ListParagraph"/>
        <w:numPr>
          <w:ilvl w:val="0"/>
          <w:numId w:val="9"/>
        </w:numPr>
        <w:rPr>
          <w:rFonts w:ascii="Arial" w:hAnsi="Arial" w:cs="Arial"/>
        </w:rPr>
      </w:pPr>
      <w:r w:rsidRPr="009A53DA">
        <w:rPr>
          <w:rFonts w:ascii="Arial" w:hAnsi="Arial" w:cs="Arial"/>
        </w:rPr>
        <w:t xml:space="preserve">Managing lab </w:t>
      </w:r>
      <w:r w:rsidR="002754D6" w:rsidRPr="009A53DA">
        <w:rPr>
          <w:rFonts w:ascii="Arial" w:hAnsi="Arial" w:cs="Arial"/>
        </w:rPr>
        <w:t xml:space="preserve">students and </w:t>
      </w:r>
      <w:r w:rsidRPr="009A53DA">
        <w:rPr>
          <w:rFonts w:ascii="Arial" w:hAnsi="Arial" w:cs="Arial"/>
        </w:rPr>
        <w:t>staff</w:t>
      </w:r>
    </w:p>
    <w:p w14:paraId="5908F61E" w14:textId="286B11E2" w:rsidR="0058639E" w:rsidRPr="009A53DA" w:rsidRDefault="0058639E" w:rsidP="0058639E">
      <w:pPr>
        <w:pStyle w:val="ListParagraph"/>
        <w:numPr>
          <w:ilvl w:val="0"/>
          <w:numId w:val="9"/>
        </w:numPr>
        <w:rPr>
          <w:rFonts w:ascii="Arial" w:hAnsi="Arial" w:cs="Arial"/>
        </w:rPr>
      </w:pPr>
      <w:r w:rsidRPr="009A53DA">
        <w:rPr>
          <w:rFonts w:ascii="Arial" w:hAnsi="Arial" w:cs="Arial"/>
        </w:rPr>
        <w:t>Mentoring postdocs</w:t>
      </w:r>
      <w:r w:rsidR="00E228BB" w:rsidRPr="009A53DA">
        <w:rPr>
          <w:rFonts w:ascii="Arial" w:hAnsi="Arial" w:cs="Arial"/>
        </w:rPr>
        <w:t>, grad students, and undergrad researchers</w:t>
      </w:r>
    </w:p>
    <w:p w14:paraId="3AD2C727" w14:textId="751E7A9D" w:rsidR="002754D6" w:rsidRPr="009A53DA" w:rsidRDefault="002754D6" w:rsidP="0058639E">
      <w:pPr>
        <w:pStyle w:val="ListParagraph"/>
        <w:numPr>
          <w:ilvl w:val="0"/>
          <w:numId w:val="9"/>
        </w:numPr>
        <w:rPr>
          <w:rFonts w:ascii="Arial" w:hAnsi="Arial" w:cs="Arial"/>
        </w:rPr>
      </w:pPr>
      <w:r w:rsidRPr="009A53DA">
        <w:rPr>
          <w:rFonts w:ascii="Arial" w:hAnsi="Arial" w:cs="Arial"/>
        </w:rPr>
        <w:t>Budgeting</w:t>
      </w:r>
    </w:p>
    <w:p w14:paraId="2D52CC6D" w14:textId="4ED9AE35" w:rsidR="002754D6" w:rsidRPr="009A53DA" w:rsidRDefault="002754D6" w:rsidP="0058639E">
      <w:pPr>
        <w:pStyle w:val="ListParagraph"/>
        <w:numPr>
          <w:ilvl w:val="0"/>
          <w:numId w:val="9"/>
        </w:numPr>
        <w:rPr>
          <w:rFonts w:ascii="Arial" w:hAnsi="Arial" w:cs="Arial"/>
        </w:rPr>
      </w:pPr>
      <w:r w:rsidRPr="009A53DA">
        <w:rPr>
          <w:rFonts w:ascii="Arial" w:hAnsi="Arial" w:cs="Arial"/>
        </w:rPr>
        <w:t>Managing and setting up collaborations</w:t>
      </w:r>
      <w:r w:rsidR="00D32D23">
        <w:rPr>
          <w:rFonts w:ascii="Arial" w:hAnsi="Arial" w:cs="Arial"/>
        </w:rPr>
        <w:t xml:space="preserve"> on and off campus</w:t>
      </w:r>
    </w:p>
    <w:p w14:paraId="3BD6ED6B" w14:textId="77777777" w:rsidR="000E18DB" w:rsidRPr="009A53DA" w:rsidRDefault="000E18DB" w:rsidP="000E18DB">
      <w:pPr>
        <w:rPr>
          <w:rFonts w:ascii="Arial" w:hAnsi="Arial" w:cs="Arial"/>
          <w:b/>
          <w:bCs/>
        </w:rPr>
      </w:pPr>
      <w:r w:rsidRPr="009A53DA">
        <w:rPr>
          <w:rFonts w:ascii="Arial" w:hAnsi="Arial" w:cs="Arial"/>
          <w:b/>
          <w:bCs/>
        </w:rPr>
        <w:t>MID-CAREER MENTORING</w:t>
      </w:r>
    </w:p>
    <w:p w14:paraId="3F5EEFA6" w14:textId="4BE5C80E" w:rsidR="000E18DB" w:rsidRPr="009A53DA" w:rsidRDefault="000E18DB" w:rsidP="000E18DB">
      <w:pPr>
        <w:rPr>
          <w:rFonts w:ascii="Arial" w:hAnsi="Arial" w:cs="Arial"/>
        </w:rPr>
      </w:pPr>
      <w:r w:rsidRPr="009A53DA">
        <w:rPr>
          <w:rFonts w:ascii="Arial" w:hAnsi="Arial" w:cs="Arial"/>
        </w:rPr>
        <w:t xml:space="preserve">Mentoring is valuable at every career stage. At the request of the faculty member, </w:t>
      </w:r>
      <w:r w:rsidR="00D32D23">
        <w:rPr>
          <w:rFonts w:ascii="Arial" w:hAnsi="Arial" w:cs="Arial"/>
        </w:rPr>
        <w:t>D</w:t>
      </w:r>
      <w:r w:rsidRPr="009A53DA">
        <w:rPr>
          <w:rFonts w:ascii="Arial" w:hAnsi="Arial" w:cs="Arial"/>
        </w:rPr>
        <w:t xml:space="preserve">epartment </w:t>
      </w:r>
      <w:r w:rsidR="00D32D23">
        <w:rPr>
          <w:rFonts w:ascii="Arial" w:hAnsi="Arial" w:cs="Arial"/>
        </w:rPr>
        <w:t>C</w:t>
      </w:r>
      <w:r w:rsidRPr="009A53DA">
        <w:rPr>
          <w:rFonts w:ascii="Arial" w:hAnsi="Arial" w:cs="Arial"/>
        </w:rPr>
        <w:t>hair</w:t>
      </w:r>
      <w:r w:rsidR="00D32D23">
        <w:rPr>
          <w:rFonts w:ascii="Arial" w:hAnsi="Arial" w:cs="Arial"/>
        </w:rPr>
        <w:t xml:space="preserve">, Associate Dean for </w:t>
      </w:r>
      <w:r w:rsidR="0071017B">
        <w:rPr>
          <w:rFonts w:ascii="Arial" w:hAnsi="Arial" w:cs="Arial"/>
        </w:rPr>
        <w:t>Academic Personnel</w:t>
      </w:r>
      <w:r w:rsidR="00D32D23">
        <w:rPr>
          <w:rFonts w:ascii="Arial" w:hAnsi="Arial" w:cs="Arial"/>
        </w:rPr>
        <w:t>,</w:t>
      </w:r>
      <w:r w:rsidRPr="009A53DA">
        <w:rPr>
          <w:rFonts w:ascii="Arial" w:hAnsi="Arial" w:cs="Arial"/>
        </w:rPr>
        <w:t xml:space="preserve"> or </w:t>
      </w:r>
      <w:r w:rsidR="00D32D23">
        <w:rPr>
          <w:rFonts w:ascii="Arial" w:hAnsi="Arial" w:cs="Arial"/>
        </w:rPr>
        <w:t xml:space="preserve">the </w:t>
      </w:r>
      <w:r w:rsidRPr="009A53DA">
        <w:rPr>
          <w:rFonts w:ascii="Arial" w:hAnsi="Arial" w:cs="Arial"/>
        </w:rPr>
        <w:t>Dean, mentoring committees can be formed to support tenured faculty member</w:t>
      </w:r>
      <w:r w:rsidR="00D32D23">
        <w:rPr>
          <w:rFonts w:ascii="Arial" w:hAnsi="Arial" w:cs="Arial"/>
        </w:rPr>
        <w:t>s</w:t>
      </w:r>
      <w:r w:rsidRPr="009A53DA">
        <w:rPr>
          <w:rFonts w:ascii="Arial" w:hAnsi="Arial" w:cs="Arial"/>
        </w:rPr>
        <w:t>. Goals for mid-career mentoring teams include</w:t>
      </w:r>
      <w:r w:rsidR="00D32D23">
        <w:rPr>
          <w:rFonts w:ascii="Arial" w:hAnsi="Arial" w:cs="Arial"/>
        </w:rPr>
        <w:t xml:space="preserve"> developing</w:t>
      </w:r>
      <w:r w:rsidRPr="009A53DA">
        <w:rPr>
          <w:rFonts w:ascii="Arial" w:hAnsi="Arial" w:cs="Arial"/>
        </w:rPr>
        <w:t>:</w:t>
      </w:r>
    </w:p>
    <w:p w14:paraId="381C7B9C" w14:textId="77777777" w:rsidR="000E18DB" w:rsidRPr="009A53DA" w:rsidRDefault="000E18DB" w:rsidP="000E18DB">
      <w:pPr>
        <w:rPr>
          <w:rFonts w:ascii="Arial" w:hAnsi="Arial" w:cs="Arial"/>
        </w:rPr>
      </w:pPr>
      <w:r w:rsidRPr="009A53DA">
        <w:rPr>
          <w:rFonts w:ascii="Arial" w:hAnsi="Arial" w:cs="Arial"/>
          <w:u w:val="single"/>
        </w:rPr>
        <w:t>Research</w:t>
      </w:r>
      <w:r w:rsidRPr="009A53DA">
        <w:rPr>
          <w:rFonts w:ascii="Arial" w:hAnsi="Arial" w:cs="Arial"/>
        </w:rPr>
        <w:t>.</w:t>
      </w:r>
    </w:p>
    <w:p w14:paraId="37BEF460" w14:textId="7AABF223" w:rsidR="000E18DB" w:rsidRPr="009A53DA" w:rsidRDefault="00D32D23" w:rsidP="000E18DB">
      <w:pPr>
        <w:pStyle w:val="ListParagraph"/>
        <w:numPr>
          <w:ilvl w:val="0"/>
          <w:numId w:val="13"/>
        </w:numPr>
        <w:rPr>
          <w:rFonts w:ascii="Arial" w:hAnsi="Arial" w:cs="Arial"/>
        </w:rPr>
      </w:pPr>
      <w:r>
        <w:rPr>
          <w:rFonts w:ascii="Arial" w:hAnsi="Arial" w:cs="Arial"/>
        </w:rPr>
        <w:t>C</w:t>
      </w:r>
      <w:r w:rsidR="000E18DB" w:rsidRPr="009A53DA">
        <w:rPr>
          <w:rFonts w:ascii="Arial" w:hAnsi="Arial" w:cs="Arial"/>
        </w:rPr>
        <w:t>lear goals for a research program that will put faculty at the forefront of their field and establish them as national and/or world leaders</w:t>
      </w:r>
    </w:p>
    <w:p w14:paraId="33B1E583" w14:textId="022E5D2B" w:rsidR="000E18DB" w:rsidRPr="009A53DA" w:rsidRDefault="00D32D23" w:rsidP="000E18DB">
      <w:pPr>
        <w:pStyle w:val="ListParagraph"/>
        <w:numPr>
          <w:ilvl w:val="0"/>
          <w:numId w:val="13"/>
        </w:numPr>
        <w:rPr>
          <w:rFonts w:ascii="Arial" w:hAnsi="Arial" w:cs="Arial"/>
        </w:rPr>
      </w:pPr>
      <w:r>
        <w:rPr>
          <w:rFonts w:ascii="Arial" w:hAnsi="Arial" w:cs="Arial"/>
        </w:rPr>
        <w:t>A</w:t>
      </w:r>
      <w:r w:rsidR="000E18DB" w:rsidRPr="009A53DA">
        <w:rPr>
          <w:rFonts w:ascii="Arial" w:hAnsi="Arial" w:cs="Arial"/>
        </w:rPr>
        <w:t xml:space="preserve"> reasonable, manageable, but ambitious publication plan to support their research that includes specific goals</w:t>
      </w:r>
      <w:r>
        <w:rPr>
          <w:rFonts w:ascii="Arial" w:hAnsi="Arial" w:cs="Arial"/>
        </w:rPr>
        <w:t xml:space="preserve"> </w:t>
      </w:r>
      <w:r w:rsidR="007C436A">
        <w:rPr>
          <w:rFonts w:ascii="Arial" w:hAnsi="Arial" w:cs="Arial"/>
        </w:rPr>
        <w:t>for</w:t>
      </w:r>
      <w:r>
        <w:rPr>
          <w:rFonts w:ascii="Arial" w:hAnsi="Arial" w:cs="Arial"/>
        </w:rPr>
        <w:t xml:space="preserve"> publishing impactful</w:t>
      </w:r>
      <w:r w:rsidR="000E18DB" w:rsidRPr="009A53DA">
        <w:rPr>
          <w:rFonts w:ascii="Arial" w:hAnsi="Arial" w:cs="Arial"/>
        </w:rPr>
        <w:t xml:space="preserve"> research in </w:t>
      </w:r>
      <w:r>
        <w:rPr>
          <w:rFonts w:ascii="Arial" w:hAnsi="Arial" w:cs="Arial"/>
        </w:rPr>
        <w:t>high-quality</w:t>
      </w:r>
      <w:r w:rsidR="000E18DB" w:rsidRPr="009A53DA">
        <w:rPr>
          <w:rFonts w:ascii="Arial" w:hAnsi="Arial" w:cs="Arial"/>
        </w:rPr>
        <w:t xml:space="preserve"> journals </w:t>
      </w:r>
    </w:p>
    <w:p w14:paraId="4ABE95E0" w14:textId="6F0450E9" w:rsidR="000E18DB" w:rsidRPr="009A53DA" w:rsidRDefault="007C436A" w:rsidP="000E18DB">
      <w:pPr>
        <w:pStyle w:val="ListParagraph"/>
        <w:numPr>
          <w:ilvl w:val="0"/>
          <w:numId w:val="13"/>
        </w:numPr>
        <w:rPr>
          <w:rFonts w:ascii="Arial" w:hAnsi="Arial" w:cs="Arial"/>
        </w:rPr>
      </w:pPr>
      <w:r>
        <w:rPr>
          <w:rFonts w:ascii="Arial" w:hAnsi="Arial" w:cs="Arial"/>
        </w:rPr>
        <w:t>Fundable proposals for appropriate agencies and foundations</w:t>
      </w:r>
    </w:p>
    <w:p w14:paraId="0C889090" w14:textId="09C18628" w:rsidR="000E18DB" w:rsidRPr="009A53DA" w:rsidRDefault="00D32D23" w:rsidP="000E18DB">
      <w:pPr>
        <w:pStyle w:val="ListParagraph"/>
        <w:numPr>
          <w:ilvl w:val="0"/>
          <w:numId w:val="13"/>
        </w:numPr>
        <w:rPr>
          <w:rFonts w:ascii="Arial" w:hAnsi="Arial" w:cs="Arial"/>
        </w:rPr>
      </w:pPr>
      <w:r>
        <w:rPr>
          <w:rFonts w:ascii="Arial" w:hAnsi="Arial" w:cs="Arial"/>
        </w:rPr>
        <w:t>Strategies</w:t>
      </w:r>
      <w:r w:rsidR="000E18DB" w:rsidRPr="009A53DA">
        <w:rPr>
          <w:rFonts w:ascii="Arial" w:hAnsi="Arial" w:cs="Arial"/>
        </w:rPr>
        <w:t xml:space="preserve"> to develop an effective research network </w:t>
      </w:r>
      <w:r w:rsidR="007C436A">
        <w:rPr>
          <w:rFonts w:ascii="Arial" w:hAnsi="Arial" w:cs="Arial"/>
        </w:rPr>
        <w:t xml:space="preserve">at UCI and </w:t>
      </w:r>
      <w:r w:rsidR="000E18DB" w:rsidRPr="009A53DA">
        <w:rPr>
          <w:rFonts w:ascii="Arial" w:hAnsi="Arial" w:cs="Arial"/>
        </w:rPr>
        <w:t>beyond</w:t>
      </w:r>
    </w:p>
    <w:p w14:paraId="6E1EA426" w14:textId="795885A5" w:rsidR="000E18DB" w:rsidRPr="009A53DA" w:rsidRDefault="00D32D23" w:rsidP="000E18DB">
      <w:pPr>
        <w:pStyle w:val="ListParagraph"/>
        <w:numPr>
          <w:ilvl w:val="0"/>
          <w:numId w:val="13"/>
        </w:numPr>
        <w:rPr>
          <w:rFonts w:ascii="Arial" w:hAnsi="Arial" w:cs="Arial"/>
        </w:rPr>
      </w:pPr>
      <w:r>
        <w:rPr>
          <w:rFonts w:ascii="Arial" w:hAnsi="Arial" w:cs="Arial"/>
        </w:rPr>
        <w:t>P</w:t>
      </w:r>
      <w:r w:rsidR="000E18DB" w:rsidRPr="009A53DA">
        <w:rPr>
          <w:rFonts w:ascii="Arial" w:hAnsi="Arial" w:cs="Arial"/>
        </w:rPr>
        <w:t>lan</w:t>
      </w:r>
      <w:r>
        <w:rPr>
          <w:rFonts w:ascii="Arial" w:hAnsi="Arial" w:cs="Arial"/>
        </w:rPr>
        <w:t>s</w:t>
      </w:r>
      <w:r w:rsidR="000E18DB" w:rsidRPr="009A53DA">
        <w:rPr>
          <w:rFonts w:ascii="Arial" w:hAnsi="Arial" w:cs="Arial"/>
        </w:rPr>
        <w:t xml:space="preserve"> to advocate </w:t>
      </w:r>
      <w:r w:rsidR="007C436A">
        <w:rPr>
          <w:rFonts w:ascii="Arial" w:hAnsi="Arial" w:cs="Arial"/>
        </w:rPr>
        <w:t xml:space="preserve">for </w:t>
      </w:r>
      <w:r w:rsidR="000E18DB" w:rsidRPr="009A53DA">
        <w:rPr>
          <w:rFonts w:ascii="Arial" w:hAnsi="Arial" w:cs="Arial"/>
        </w:rPr>
        <w:t xml:space="preserve">their research </w:t>
      </w:r>
      <w:r w:rsidR="007C436A">
        <w:rPr>
          <w:rFonts w:ascii="Arial" w:hAnsi="Arial" w:cs="Arial"/>
        </w:rPr>
        <w:t xml:space="preserve">program </w:t>
      </w:r>
      <w:r w:rsidR="000E18DB" w:rsidRPr="009A53DA">
        <w:rPr>
          <w:rFonts w:ascii="Arial" w:hAnsi="Arial" w:cs="Arial"/>
        </w:rPr>
        <w:t>through web site</w:t>
      </w:r>
      <w:r w:rsidR="007C436A">
        <w:rPr>
          <w:rFonts w:ascii="Arial" w:hAnsi="Arial" w:cs="Arial"/>
        </w:rPr>
        <w:t>s</w:t>
      </w:r>
      <w:r w:rsidR="000E18DB" w:rsidRPr="009A53DA">
        <w:rPr>
          <w:rFonts w:ascii="Arial" w:hAnsi="Arial" w:cs="Arial"/>
        </w:rPr>
        <w:t>, conference presentation, outreach, networking, service on committees and panels, etc.</w:t>
      </w:r>
    </w:p>
    <w:p w14:paraId="288C3CB8" w14:textId="77777777" w:rsidR="000E18DB" w:rsidRPr="009A53DA" w:rsidRDefault="000E18DB" w:rsidP="000E18DB">
      <w:pPr>
        <w:rPr>
          <w:rFonts w:ascii="Arial" w:hAnsi="Arial" w:cs="Arial"/>
        </w:rPr>
      </w:pPr>
      <w:r w:rsidRPr="009A53DA">
        <w:rPr>
          <w:rFonts w:ascii="Arial" w:hAnsi="Arial" w:cs="Arial"/>
          <w:u w:val="single"/>
        </w:rPr>
        <w:t>Teaching</w:t>
      </w:r>
      <w:r w:rsidRPr="009A53DA">
        <w:rPr>
          <w:rFonts w:ascii="Arial" w:hAnsi="Arial" w:cs="Arial"/>
        </w:rPr>
        <w:t xml:space="preserve">. </w:t>
      </w:r>
    </w:p>
    <w:p w14:paraId="27021C83" w14:textId="5EDBF839" w:rsidR="000E18DB" w:rsidRPr="009A53DA" w:rsidRDefault="000E18DB" w:rsidP="000E18DB">
      <w:pPr>
        <w:pStyle w:val="ListParagraph"/>
        <w:numPr>
          <w:ilvl w:val="0"/>
          <w:numId w:val="14"/>
        </w:numPr>
        <w:rPr>
          <w:rFonts w:ascii="Arial" w:hAnsi="Arial" w:cs="Arial"/>
        </w:rPr>
      </w:pPr>
      <w:r w:rsidRPr="009A53DA">
        <w:rPr>
          <w:rFonts w:ascii="Arial" w:hAnsi="Arial" w:cs="Arial"/>
        </w:rPr>
        <w:t xml:space="preserve">Specific teaching goals </w:t>
      </w:r>
      <w:r w:rsidR="007C436A">
        <w:rPr>
          <w:rFonts w:ascii="Arial" w:hAnsi="Arial" w:cs="Arial"/>
        </w:rPr>
        <w:t>that take</w:t>
      </w:r>
      <w:r w:rsidRPr="009A53DA">
        <w:rPr>
          <w:rFonts w:ascii="Arial" w:hAnsi="Arial" w:cs="Arial"/>
        </w:rPr>
        <w:t xml:space="preserve"> advantage of new technologies</w:t>
      </w:r>
    </w:p>
    <w:p w14:paraId="170C93E0" w14:textId="3A55AE01" w:rsidR="000E18DB" w:rsidRPr="009A53DA" w:rsidRDefault="00D32D23" w:rsidP="000E18DB">
      <w:pPr>
        <w:pStyle w:val="ListParagraph"/>
        <w:numPr>
          <w:ilvl w:val="0"/>
          <w:numId w:val="14"/>
        </w:numPr>
        <w:rPr>
          <w:rFonts w:ascii="Arial" w:hAnsi="Arial" w:cs="Arial"/>
        </w:rPr>
      </w:pPr>
      <w:r>
        <w:rPr>
          <w:rFonts w:ascii="Arial" w:hAnsi="Arial" w:cs="Arial"/>
        </w:rPr>
        <w:t xml:space="preserve">Plans to leverage </w:t>
      </w:r>
      <w:r w:rsidR="000E18DB" w:rsidRPr="009A53DA">
        <w:rPr>
          <w:rFonts w:ascii="Arial" w:hAnsi="Arial" w:cs="Arial"/>
        </w:rPr>
        <w:t xml:space="preserve">centers for teaching </w:t>
      </w:r>
      <w:r w:rsidR="007C436A">
        <w:rPr>
          <w:rFonts w:ascii="Arial" w:hAnsi="Arial" w:cs="Arial"/>
        </w:rPr>
        <w:t>excellence</w:t>
      </w:r>
      <w:r w:rsidR="000E18DB" w:rsidRPr="009A53DA">
        <w:rPr>
          <w:rFonts w:ascii="Arial" w:hAnsi="Arial" w:cs="Arial"/>
        </w:rPr>
        <w:t xml:space="preserve"> on and/or off campus</w:t>
      </w:r>
    </w:p>
    <w:p w14:paraId="5891BA63" w14:textId="77777777" w:rsidR="000E18DB" w:rsidRPr="009A53DA" w:rsidRDefault="000E18DB" w:rsidP="000E18DB">
      <w:pPr>
        <w:rPr>
          <w:rFonts w:ascii="Arial" w:hAnsi="Arial" w:cs="Arial"/>
        </w:rPr>
      </w:pPr>
      <w:r w:rsidRPr="009A53DA">
        <w:rPr>
          <w:rFonts w:ascii="Arial" w:hAnsi="Arial" w:cs="Arial"/>
          <w:u w:val="single"/>
        </w:rPr>
        <w:t>Service</w:t>
      </w:r>
      <w:r w:rsidRPr="009A53DA">
        <w:rPr>
          <w:rFonts w:ascii="Arial" w:hAnsi="Arial" w:cs="Arial"/>
        </w:rPr>
        <w:t>.</w:t>
      </w:r>
    </w:p>
    <w:p w14:paraId="69A842C7" w14:textId="0804CB91" w:rsidR="000E18DB" w:rsidRPr="009A53DA" w:rsidRDefault="007C436A" w:rsidP="000E18DB">
      <w:pPr>
        <w:pStyle w:val="ListParagraph"/>
        <w:numPr>
          <w:ilvl w:val="0"/>
          <w:numId w:val="15"/>
        </w:numPr>
        <w:rPr>
          <w:rFonts w:ascii="Arial" w:hAnsi="Arial" w:cs="Arial"/>
        </w:rPr>
      </w:pPr>
      <w:r>
        <w:rPr>
          <w:rFonts w:ascii="Arial" w:hAnsi="Arial" w:cs="Arial"/>
        </w:rPr>
        <w:t>Plans to</w:t>
      </w:r>
      <w:r w:rsidR="00D32D23">
        <w:rPr>
          <w:rFonts w:ascii="Arial" w:hAnsi="Arial" w:cs="Arial"/>
        </w:rPr>
        <w:t xml:space="preserve"> meet</w:t>
      </w:r>
      <w:r w:rsidR="000E18DB" w:rsidRPr="009A53DA">
        <w:rPr>
          <w:rFonts w:ascii="Arial" w:hAnsi="Arial" w:cs="Arial"/>
        </w:rPr>
        <w:t xml:space="preserve"> </w:t>
      </w:r>
      <w:r>
        <w:rPr>
          <w:rFonts w:ascii="Arial" w:hAnsi="Arial" w:cs="Arial"/>
        </w:rPr>
        <w:t xml:space="preserve">service </w:t>
      </w:r>
      <w:r w:rsidR="000E18DB" w:rsidRPr="009A53DA">
        <w:rPr>
          <w:rFonts w:ascii="Arial" w:hAnsi="Arial" w:cs="Arial"/>
        </w:rPr>
        <w:t>expectation</w:t>
      </w:r>
      <w:r w:rsidR="00D32D23">
        <w:rPr>
          <w:rFonts w:ascii="Arial" w:hAnsi="Arial" w:cs="Arial"/>
        </w:rPr>
        <w:t>s</w:t>
      </w:r>
      <w:r w:rsidR="000E18DB" w:rsidRPr="009A53DA">
        <w:rPr>
          <w:rFonts w:ascii="Arial" w:hAnsi="Arial" w:cs="Arial"/>
        </w:rPr>
        <w:t xml:space="preserve"> for promotion to the next level</w:t>
      </w:r>
    </w:p>
    <w:p w14:paraId="5C1C996A" w14:textId="6F400C06" w:rsidR="000E18DB" w:rsidRPr="009A53DA" w:rsidRDefault="000E18DB" w:rsidP="000E18DB">
      <w:pPr>
        <w:rPr>
          <w:rFonts w:ascii="Arial" w:hAnsi="Arial" w:cs="Arial"/>
        </w:rPr>
      </w:pPr>
      <w:r w:rsidRPr="009A53DA">
        <w:rPr>
          <w:rFonts w:ascii="Arial" w:hAnsi="Arial" w:cs="Arial"/>
          <w:b/>
          <w:bCs/>
        </w:rPr>
        <w:t>SHOULD PROBLEMS ARISE:</w:t>
      </w:r>
      <w:r w:rsidRPr="009A53DA">
        <w:rPr>
          <w:rFonts w:ascii="Arial" w:hAnsi="Arial" w:cs="Arial"/>
        </w:rPr>
        <w:t xml:space="preserve"> If mentors or mentees become concerned that mentoring teams are not function</w:t>
      </w:r>
      <w:r w:rsidR="00EA5387" w:rsidRPr="009A53DA">
        <w:rPr>
          <w:rFonts w:ascii="Arial" w:hAnsi="Arial" w:cs="Arial"/>
        </w:rPr>
        <w:t xml:space="preserve">ing optimally, they should approach the </w:t>
      </w:r>
      <w:r w:rsidR="00D32D23">
        <w:rPr>
          <w:rFonts w:ascii="Arial" w:hAnsi="Arial" w:cs="Arial"/>
        </w:rPr>
        <w:t>D</w:t>
      </w:r>
      <w:r w:rsidR="00EA5387" w:rsidRPr="009A53DA">
        <w:rPr>
          <w:rFonts w:ascii="Arial" w:hAnsi="Arial" w:cs="Arial"/>
        </w:rPr>
        <w:t xml:space="preserve">epartment </w:t>
      </w:r>
      <w:r w:rsidR="00D32D23">
        <w:rPr>
          <w:rFonts w:ascii="Arial" w:hAnsi="Arial" w:cs="Arial"/>
        </w:rPr>
        <w:t>C</w:t>
      </w:r>
      <w:r w:rsidR="00EA5387" w:rsidRPr="009A53DA">
        <w:rPr>
          <w:rFonts w:ascii="Arial" w:hAnsi="Arial" w:cs="Arial"/>
        </w:rPr>
        <w:t xml:space="preserve">hair and/or the extra-departmental mentor assigned by the </w:t>
      </w:r>
      <w:proofErr w:type="spellStart"/>
      <w:r w:rsidR="007C436A">
        <w:rPr>
          <w:rFonts w:ascii="Arial" w:hAnsi="Arial" w:cs="Arial"/>
        </w:rPr>
        <w:t>BioSci</w:t>
      </w:r>
      <w:proofErr w:type="spellEnd"/>
      <w:r w:rsidR="00EA5387" w:rsidRPr="009A53DA">
        <w:rPr>
          <w:rFonts w:ascii="Arial" w:hAnsi="Arial" w:cs="Arial"/>
        </w:rPr>
        <w:t xml:space="preserve"> Mentoring Committee. The Associate Dean for </w:t>
      </w:r>
      <w:r w:rsidR="00A079EC">
        <w:rPr>
          <w:rFonts w:ascii="Arial" w:hAnsi="Arial" w:cs="Arial"/>
        </w:rPr>
        <w:t>Academic Personnel</w:t>
      </w:r>
      <w:r w:rsidR="00EA5387" w:rsidRPr="009A53DA">
        <w:rPr>
          <w:rFonts w:ascii="Arial" w:hAnsi="Arial" w:cs="Arial"/>
        </w:rPr>
        <w:t xml:space="preserve"> and the Equity Advisor are also valuable resources </w:t>
      </w:r>
      <w:r w:rsidR="007C436A">
        <w:rPr>
          <w:rFonts w:ascii="Arial" w:hAnsi="Arial" w:cs="Arial"/>
        </w:rPr>
        <w:t>that</w:t>
      </w:r>
      <w:r w:rsidR="00EA5387" w:rsidRPr="009A53DA">
        <w:rPr>
          <w:rFonts w:ascii="Arial" w:hAnsi="Arial" w:cs="Arial"/>
        </w:rPr>
        <w:t xml:space="preserve"> can be contacted by any member of the team to help address concerns</w:t>
      </w:r>
      <w:r w:rsidR="007C436A">
        <w:rPr>
          <w:rFonts w:ascii="Arial" w:hAnsi="Arial" w:cs="Arial"/>
        </w:rPr>
        <w:t>, ideally</w:t>
      </w:r>
      <w:r w:rsidR="00696686">
        <w:rPr>
          <w:rFonts w:ascii="Arial" w:hAnsi="Arial" w:cs="Arial"/>
        </w:rPr>
        <w:t xml:space="preserve"> before they develop into </w:t>
      </w:r>
      <w:r w:rsidR="007C436A">
        <w:rPr>
          <w:rFonts w:ascii="Arial" w:hAnsi="Arial" w:cs="Arial"/>
        </w:rPr>
        <w:t xml:space="preserve">major </w:t>
      </w:r>
      <w:r w:rsidR="00696686">
        <w:rPr>
          <w:rFonts w:ascii="Arial" w:hAnsi="Arial" w:cs="Arial"/>
        </w:rPr>
        <w:t>problems</w:t>
      </w:r>
      <w:r w:rsidR="00EA5387" w:rsidRPr="009A53DA">
        <w:rPr>
          <w:rFonts w:ascii="Arial" w:hAnsi="Arial" w:cs="Arial"/>
        </w:rPr>
        <w:t xml:space="preserve">. </w:t>
      </w:r>
    </w:p>
    <w:p w14:paraId="50366248" w14:textId="4938A531" w:rsidR="000E18DB" w:rsidRPr="009A53DA" w:rsidRDefault="000E18DB" w:rsidP="000E18DB">
      <w:pPr>
        <w:rPr>
          <w:rFonts w:ascii="Arial" w:hAnsi="Arial" w:cs="Arial"/>
        </w:rPr>
      </w:pPr>
      <w:r w:rsidRPr="009A53DA">
        <w:rPr>
          <w:rFonts w:ascii="Arial" w:hAnsi="Arial" w:cs="Arial"/>
          <w:b/>
          <w:bCs/>
        </w:rPr>
        <w:lastRenderedPageBreak/>
        <w:t>PROGRAM EVALUATION:</w:t>
      </w:r>
      <w:r w:rsidRPr="009A53DA">
        <w:rPr>
          <w:rFonts w:ascii="Arial" w:hAnsi="Arial" w:cs="Arial"/>
        </w:rPr>
        <w:t xml:space="preserve"> </w:t>
      </w:r>
      <w:r w:rsidR="00EA5387" w:rsidRPr="009A53DA">
        <w:rPr>
          <w:rFonts w:ascii="Arial" w:hAnsi="Arial" w:cs="Arial"/>
        </w:rPr>
        <w:t>The Associate Dean for Faculty Development and the Equity Advisor will administer a survey to all mentors and mentees annua</w:t>
      </w:r>
      <w:r w:rsidR="00A96749" w:rsidRPr="009A53DA">
        <w:rPr>
          <w:rFonts w:ascii="Arial" w:hAnsi="Arial" w:cs="Arial"/>
        </w:rPr>
        <w:t>l</w:t>
      </w:r>
      <w:r w:rsidR="00EA5387" w:rsidRPr="009A53DA">
        <w:rPr>
          <w:rFonts w:ascii="Arial" w:hAnsi="Arial" w:cs="Arial"/>
        </w:rPr>
        <w:t>l</w:t>
      </w:r>
      <w:r w:rsidR="00A96749" w:rsidRPr="009A53DA">
        <w:rPr>
          <w:rFonts w:ascii="Arial" w:hAnsi="Arial" w:cs="Arial"/>
        </w:rPr>
        <w:t>y</w:t>
      </w:r>
      <w:r w:rsidR="00EA5387" w:rsidRPr="009A53DA">
        <w:rPr>
          <w:rFonts w:ascii="Arial" w:hAnsi="Arial" w:cs="Arial"/>
        </w:rPr>
        <w:t xml:space="preserve"> to assess the program’s strengths and weaknesses. </w:t>
      </w:r>
      <w:r w:rsidR="00696686">
        <w:rPr>
          <w:rFonts w:ascii="Arial" w:hAnsi="Arial" w:cs="Arial"/>
        </w:rPr>
        <w:t>The mentoring plan will be revised annually as needed in response to survey results.</w:t>
      </w:r>
    </w:p>
    <w:p w14:paraId="307F34BB" w14:textId="280241F5" w:rsidR="000E18DB" w:rsidRPr="009A53DA" w:rsidRDefault="000E18DB" w:rsidP="000E18DB">
      <w:pPr>
        <w:spacing w:after="0" w:line="240" w:lineRule="auto"/>
        <w:rPr>
          <w:rFonts w:ascii="Arial" w:hAnsi="Arial" w:cs="Arial"/>
        </w:rPr>
      </w:pPr>
      <w:r w:rsidRPr="009A53DA">
        <w:rPr>
          <w:rFonts w:ascii="Arial" w:hAnsi="Arial" w:cs="Arial"/>
          <w:b/>
          <w:bCs/>
        </w:rPr>
        <w:t>CONFIDENTIALITY:</w:t>
      </w:r>
      <w:r w:rsidRPr="009A53DA">
        <w:rPr>
          <w:rFonts w:ascii="Arial" w:hAnsi="Arial" w:cs="Arial"/>
        </w:rPr>
        <w:t xml:space="preserve"> </w:t>
      </w:r>
      <w:r w:rsidR="007C436A">
        <w:rPr>
          <w:rFonts w:ascii="Arial" w:hAnsi="Arial" w:cs="Arial"/>
        </w:rPr>
        <w:t>I</w:t>
      </w:r>
      <w:r w:rsidRPr="009A53DA">
        <w:rPr>
          <w:rFonts w:ascii="Arial" w:hAnsi="Arial" w:cs="Arial"/>
        </w:rPr>
        <w:t xml:space="preserve">nformation discussed </w:t>
      </w:r>
      <w:r w:rsidR="00696686">
        <w:rPr>
          <w:rFonts w:ascii="Arial" w:hAnsi="Arial" w:cs="Arial"/>
        </w:rPr>
        <w:t>by</w:t>
      </w:r>
      <w:r w:rsidRPr="009A53DA">
        <w:rPr>
          <w:rFonts w:ascii="Arial" w:hAnsi="Arial" w:cs="Arial"/>
        </w:rPr>
        <w:t xml:space="preserve"> mentor</w:t>
      </w:r>
      <w:r w:rsidR="00696686">
        <w:rPr>
          <w:rFonts w:ascii="Arial" w:hAnsi="Arial" w:cs="Arial"/>
        </w:rPr>
        <w:t xml:space="preserve">s </w:t>
      </w:r>
      <w:r w:rsidRPr="009A53DA">
        <w:rPr>
          <w:rFonts w:ascii="Arial" w:hAnsi="Arial" w:cs="Arial"/>
        </w:rPr>
        <w:t>and mentee</w:t>
      </w:r>
      <w:r w:rsidR="00696686">
        <w:rPr>
          <w:rFonts w:ascii="Arial" w:hAnsi="Arial" w:cs="Arial"/>
        </w:rPr>
        <w:t>s</w:t>
      </w:r>
      <w:r w:rsidRPr="009A53DA">
        <w:rPr>
          <w:rFonts w:ascii="Arial" w:hAnsi="Arial" w:cs="Arial"/>
        </w:rPr>
        <w:t xml:space="preserve"> should </w:t>
      </w:r>
      <w:r w:rsidR="00696686">
        <w:rPr>
          <w:rFonts w:ascii="Arial" w:hAnsi="Arial" w:cs="Arial"/>
        </w:rPr>
        <w:t xml:space="preserve">generally </w:t>
      </w:r>
      <w:r w:rsidRPr="009A53DA">
        <w:rPr>
          <w:rFonts w:ascii="Arial" w:hAnsi="Arial" w:cs="Arial"/>
        </w:rPr>
        <w:t>be considered confidential</w:t>
      </w:r>
      <w:r w:rsidR="00696686">
        <w:rPr>
          <w:rFonts w:ascii="Arial" w:hAnsi="Arial" w:cs="Arial"/>
        </w:rPr>
        <w:t xml:space="preserve"> except </w:t>
      </w:r>
      <w:r w:rsidRPr="009A53DA">
        <w:rPr>
          <w:rFonts w:ascii="Arial" w:hAnsi="Arial" w:cs="Arial"/>
        </w:rPr>
        <w:t xml:space="preserve">in cases involving criminal behavior, sexual abuse, fraud against the university, gross misconduct or threats to personal health and safety where the issue should be brought to the attention of the appropriate higher authority (UCI police, OEOD, Ombudsman, etc.). </w:t>
      </w:r>
      <w:r w:rsidR="00696686">
        <w:rPr>
          <w:rFonts w:ascii="Arial" w:hAnsi="Arial" w:cs="Arial"/>
        </w:rPr>
        <w:t>Confidentiality is important to maintain a culture of trust and mutual respect that is critical for effective mentoring.</w:t>
      </w:r>
    </w:p>
    <w:p w14:paraId="3011DCA4" w14:textId="77777777" w:rsidR="000E18DB" w:rsidRPr="009A53DA" w:rsidRDefault="000E18DB" w:rsidP="00701EBF">
      <w:pPr>
        <w:rPr>
          <w:rFonts w:ascii="Arial" w:hAnsi="Arial" w:cs="Arial"/>
          <w:b/>
          <w:bCs/>
        </w:rPr>
      </w:pPr>
    </w:p>
    <w:p w14:paraId="0763299E" w14:textId="3883B70A" w:rsidR="003C07DC" w:rsidRPr="009A53DA" w:rsidRDefault="0058639E" w:rsidP="00701EBF">
      <w:pPr>
        <w:rPr>
          <w:rFonts w:ascii="Arial" w:hAnsi="Arial" w:cs="Arial"/>
          <w:b/>
          <w:bCs/>
        </w:rPr>
      </w:pPr>
      <w:r w:rsidRPr="009A53DA">
        <w:rPr>
          <w:rFonts w:ascii="Arial" w:hAnsi="Arial" w:cs="Arial"/>
          <w:b/>
          <w:bCs/>
        </w:rPr>
        <w:t>EXPECTATIONS FOR MENTORS</w:t>
      </w:r>
    </w:p>
    <w:p w14:paraId="6043E2AA" w14:textId="77FBE614" w:rsidR="0058639E" w:rsidRPr="009A53DA" w:rsidRDefault="003C07DC" w:rsidP="00701EBF">
      <w:pPr>
        <w:rPr>
          <w:rFonts w:ascii="Arial" w:hAnsi="Arial" w:cs="Arial"/>
        </w:rPr>
      </w:pPr>
      <w:r w:rsidRPr="009A53DA">
        <w:rPr>
          <w:rFonts w:ascii="Arial" w:hAnsi="Arial" w:cs="Arial"/>
        </w:rPr>
        <w:t>Mentors should:</w:t>
      </w:r>
    </w:p>
    <w:p w14:paraId="70062A32" w14:textId="6E3B96F0" w:rsidR="0058639E" w:rsidRPr="009A53DA" w:rsidRDefault="00E17373" w:rsidP="004F0276">
      <w:pPr>
        <w:pStyle w:val="ListParagraph"/>
        <w:numPr>
          <w:ilvl w:val="0"/>
          <w:numId w:val="10"/>
        </w:numPr>
        <w:rPr>
          <w:rFonts w:ascii="Arial" w:hAnsi="Arial" w:cs="Arial"/>
        </w:rPr>
      </w:pPr>
      <w:r w:rsidRPr="009A53DA">
        <w:rPr>
          <w:rFonts w:ascii="Arial" w:hAnsi="Arial" w:cs="Arial"/>
        </w:rPr>
        <w:t>R</w:t>
      </w:r>
      <w:r w:rsidR="004F0276" w:rsidRPr="009A53DA">
        <w:rPr>
          <w:rFonts w:ascii="Arial" w:hAnsi="Arial" w:cs="Arial"/>
        </w:rPr>
        <w:t xml:space="preserve">espond in a timely manner to reasonable requests by mentees </w:t>
      </w:r>
    </w:p>
    <w:p w14:paraId="00A18DA0" w14:textId="15B675F2" w:rsidR="00B470E0" w:rsidRPr="009A53DA" w:rsidRDefault="00201790" w:rsidP="004F0276">
      <w:pPr>
        <w:pStyle w:val="ListParagraph"/>
        <w:numPr>
          <w:ilvl w:val="0"/>
          <w:numId w:val="10"/>
        </w:numPr>
        <w:rPr>
          <w:rFonts w:ascii="Arial" w:hAnsi="Arial" w:cs="Arial"/>
        </w:rPr>
      </w:pPr>
      <w:r w:rsidRPr="009A53DA">
        <w:rPr>
          <w:rFonts w:ascii="Arial" w:hAnsi="Arial" w:cs="Arial"/>
        </w:rPr>
        <w:t>Help mentee</w:t>
      </w:r>
      <w:r w:rsidR="003C07DC" w:rsidRPr="009A53DA">
        <w:rPr>
          <w:rFonts w:ascii="Arial" w:hAnsi="Arial" w:cs="Arial"/>
        </w:rPr>
        <w:t>s</w:t>
      </w:r>
      <w:r w:rsidR="00B470E0" w:rsidRPr="009A53DA">
        <w:rPr>
          <w:rFonts w:ascii="Arial" w:hAnsi="Arial" w:cs="Arial"/>
        </w:rPr>
        <w:t xml:space="preserve"> integrate into the collaborative and supportive environment at UCI</w:t>
      </w:r>
    </w:p>
    <w:p w14:paraId="54BD1C19" w14:textId="151A755C" w:rsidR="00B470E0" w:rsidRPr="009A53DA" w:rsidRDefault="003C07DC" w:rsidP="004F0276">
      <w:pPr>
        <w:pStyle w:val="ListParagraph"/>
        <w:numPr>
          <w:ilvl w:val="0"/>
          <w:numId w:val="10"/>
        </w:numPr>
        <w:rPr>
          <w:rFonts w:ascii="Arial" w:hAnsi="Arial" w:cs="Arial"/>
        </w:rPr>
      </w:pPr>
      <w:r w:rsidRPr="009A53DA">
        <w:rPr>
          <w:rFonts w:ascii="Arial" w:hAnsi="Arial" w:cs="Arial"/>
        </w:rPr>
        <w:t xml:space="preserve">Be aware of UC’s </w:t>
      </w:r>
      <w:r w:rsidR="00B470E0" w:rsidRPr="009A53DA">
        <w:rPr>
          <w:rFonts w:ascii="Arial" w:hAnsi="Arial" w:cs="Arial"/>
        </w:rPr>
        <w:t>family friendly policies and</w:t>
      </w:r>
      <w:r w:rsidR="00A56840" w:rsidRPr="009A53DA">
        <w:rPr>
          <w:rFonts w:ascii="Arial" w:hAnsi="Arial" w:cs="Arial"/>
        </w:rPr>
        <w:t xml:space="preserve"> ensure that mentees</w:t>
      </w:r>
      <w:r w:rsidR="00B470E0" w:rsidRPr="009A53DA">
        <w:rPr>
          <w:rFonts w:ascii="Arial" w:hAnsi="Arial" w:cs="Arial"/>
        </w:rPr>
        <w:t xml:space="preserve"> feel comfortable exercising these rights</w:t>
      </w:r>
    </w:p>
    <w:p w14:paraId="1AFCF508" w14:textId="37C93758" w:rsidR="004F0276" w:rsidRPr="009A53DA" w:rsidRDefault="00E17373" w:rsidP="004F0276">
      <w:pPr>
        <w:pStyle w:val="ListParagraph"/>
        <w:numPr>
          <w:ilvl w:val="0"/>
          <w:numId w:val="10"/>
        </w:numPr>
        <w:rPr>
          <w:rFonts w:ascii="Arial" w:hAnsi="Arial" w:cs="Arial"/>
        </w:rPr>
      </w:pPr>
      <w:r w:rsidRPr="009A53DA">
        <w:rPr>
          <w:rFonts w:ascii="Arial" w:hAnsi="Arial" w:cs="Arial"/>
        </w:rPr>
        <w:t>R</w:t>
      </w:r>
      <w:r w:rsidR="004F0276" w:rsidRPr="009A53DA">
        <w:rPr>
          <w:rFonts w:ascii="Arial" w:hAnsi="Arial" w:cs="Arial"/>
        </w:rPr>
        <w:t>each out to mentees at least once per quarter to check-in</w:t>
      </w:r>
    </w:p>
    <w:p w14:paraId="06FDB13E" w14:textId="1B527805" w:rsidR="004F0276" w:rsidRPr="009A53DA" w:rsidRDefault="00E17373" w:rsidP="004F0276">
      <w:pPr>
        <w:pStyle w:val="ListParagraph"/>
        <w:numPr>
          <w:ilvl w:val="0"/>
          <w:numId w:val="10"/>
        </w:numPr>
        <w:rPr>
          <w:rFonts w:ascii="Arial" w:hAnsi="Arial" w:cs="Arial"/>
        </w:rPr>
      </w:pPr>
      <w:r w:rsidRPr="009A53DA">
        <w:rPr>
          <w:rFonts w:ascii="Arial" w:hAnsi="Arial" w:cs="Arial"/>
        </w:rPr>
        <w:t>Provide</w:t>
      </w:r>
      <w:r w:rsidR="00A56840" w:rsidRPr="009A53DA">
        <w:rPr>
          <w:rFonts w:ascii="Arial" w:hAnsi="Arial" w:cs="Arial"/>
        </w:rPr>
        <w:t xml:space="preserve"> honest,</w:t>
      </w:r>
      <w:r w:rsidRPr="009A53DA">
        <w:rPr>
          <w:rFonts w:ascii="Arial" w:hAnsi="Arial" w:cs="Arial"/>
        </w:rPr>
        <w:t xml:space="preserve"> constructive</w:t>
      </w:r>
      <w:r w:rsidR="00A56840" w:rsidRPr="009A53DA">
        <w:rPr>
          <w:rFonts w:ascii="Arial" w:hAnsi="Arial" w:cs="Arial"/>
        </w:rPr>
        <w:t>,</w:t>
      </w:r>
      <w:r w:rsidRPr="009A53DA">
        <w:rPr>
          <w:rFonts w:ascii="Arial" w:hAnsi="Arial" w:cs="Arial"/>
        </w:rPr>
        <w:t xml:space="preserve"> and supportive feedback to mentees</w:t>
      </w:r>
      <w:r w:rsidR="004F0276" w:rsidRPr="009A53DA">
        <w:rPr>
          <w:rFonts w:ascii="Arial" w:hAnsi="Arial" w:cs="Arial"/>
        </w:rPr>
        <w:t xml:space="preserve"> </w:t>
      </w:r>
      <w:r w:rsidR="00263B4F" w:rsidRPr="009A53DA">
        <w:rPr>
          <w:rFonts w:ascii="Arial" w:hAnsi="Arial" w:cs="Arial"/>
        </w:rPr>
        <w:t>in writing as well as verbally</w:t>
      </w:r>
    </w:p>
    <w:p w14:paraId="2765D5C0" w14:textId="0EED4955" w:rsidR="00263B4F" w:rsidRDefault="00A56840" w:rsidP="004F0276">
      <w:pPr>
        <w:pStyle w:val="ListParagraph"/>
        <w:numPr>
          <w:ilvl w:val="0"/>
          <w:numId w:val="10"/>
        </w:numPr>
        <w:rPr>
          <w:rFonts w:ascii="Arial" w:hAnsi="Arial" w:cs="Arial"/>
        </w:rPr>
      </w:pPr>
      <w:r w:rsidRPr="009A53DA">
        <w:rPr>
          <w:rFonts w:ascii="Arial" w:hAnsi="Arial" w:cs="Arial"/>
        </w:rPr>
        <w:t>D</w:t>
      </w:r>
      <w:r w:rsidR="00D07DD3" w:rsidRPr="009A53DA">
        <w:rPr>
          <w:rFonts w:ascii="Arial" w:hAnsi="Arial" w:cs="Arial"/>
        </w:rPr>
        <w:t>eliver</w:t>
      </w:r>
      <w:r w:rsidRPr="009A53DA">
        <w:rPr>
          <w:rFonts w:ascii="Arial" w:hAnsi="Arial" w:cs="Arial"/>
        </w:rPr>
        <w:t xml:space="preserve"> critical feedback</w:t>
      </w:r>
      <w:r w:rsidR="00D07DD3" w:rsidRPr="009A53DA">
        <w:rPr>
          <w:rFonts w:ascii="Arial" w:hAnsi="Arial" w:cs="Arial"/>
        </w:rPr>
        <w:t xml:space="preserve"> with courtesy and respect</w:t>
      </w:r>
    </w:p>
    <w:p w14:paraId="4022EB64" w14:textId="0200E585" w:rsidR="00696686" w:rsidRPr="009A53DA" w:rsidRDefault="00696686" w:rsidP="004F0276">
      <w:pPr>
        <w:pStyle w:val="ListParagraph"/>
        <w:numPr>
          <w:ilvl w:val="0"/>
          <w:numId w:val="10"/>
        </w:numPr>
        <w:rPr>
          <w:rFonts w:ascii="Arial" w:hAnsi="Arial" w:cs="Arial"/>
        </w:rPr>
      </w:pPr>
      <w:r>
        <w:rPr>
          <w:rFonts w:ascii="Arial" w:hAnsi="Arial" w:cs="Arial"/>
        </w:rPr>
        <w:t>Recognize that while mentees will carefully consider advice from mentors, they are ultimately responsible for making decisions that affect their careers and may, in some cases and after careful consideration, chose a different path than recommended by a mentor</w:t>
      </w:r>
    </w:p>
    <w:p w14:paraId="7A23EDE7" w14:textId="55C5ABB7" w:rsidR="00263B4F" w:rsidRPr="009A53DA" w:rsidRDefault="00263B4F" w:rsidP="004F0276">
      <w:pPr>
        <w:pStyle w:val="ListParagraph"/>
        <w:numPr>
          <w:ilvl w:val="0"/>
          <w:numId w:val="10"/>
        </w:numPr>
        <w:rPr>
          <w:rFonts w:ascii="Arial" w:hAnsi="Arial" w:cs="Arial"/>
        </w:rPr>
      </w:pPr>
      <w:r w:rsidRPr="009A53DA">
        <w:rPr>
          <w:rFonts w:ascii="Arial" w:hAnsi="Arial" w:cs="Arial"/>
        </w:rPr>
        <w:t xml:space="preserve">Serve as an advocate for </w:t>
      </w:r>
      <w:r w:rsidR="00696686">
        <w:rPr>
          <w:rFonts w:ascii="Arial" w:hAnsi="Arial" w:cs="Arial"/>
        </w:rPr>
        <w:t>the</w:t>
      </w:r>
      <w:r w:rsidRPr="009A53DA">
        <w:rPr>
          <w:rFonts w:ascii="Arial" w:hAnsi="Arial" w:cs="Arial"/>
        </w:rPr>
        <w:t xml:space="preserve"> mentee </w:t>
      </w:r>
      <w:r w:rsidR="00B470E0" w:rsidRPr="009A53DA">
        <w:rPr>
          <w:rFonts w:ascii="Arial" w:hAnsi="Arial" w:cs="Arial"/>
        </w:rPr>
        <w:t>on and off campus as appropriate (e.g. nominate for speaker invitations at meetings or on other campuses</w:t>
      </w:r>
      <w:r w:rsidR="00A56840" w:rsidRPr="009A53DA">
        <w:rPr>
          <w:rFonts w:ascii="Arial" w:hAnsi="Arial" w:cs="Arial"/>
        </w:rPr>
        <w:t>, nominate mentee for appropriate awards</w:t>
      </w:r>
      <w:r w:rsidR="00B470E0" w:rsidRPr="009A53DA">
        <w:rPr>
          <w:rFonts w:ascii="Arial" w:hAnsi="Arial" w:cs="Arial"/>
        </w:rPr>
        <w:t>)</w:t>
      </w:r>
    </w:p>
    <w:p w14:paraId="7749952D" w14:textId="32BA4CC7" w:rsidR="00A56840" w:rsidRPr="009A53DA" w:rsidRDefault="00696686" w:rsidP="00D07DD3">
      <w:pPr>
        <w:pStyle w:val="ListParagraph"/>
        <w:numPr>
          <w:ilvl w:val="0"/>
          <w:numId w:val="10"/>
        </w:numPr>
        <w:rPr>
          <w:rFonts w:ascii="Arial" w:hAnsi="Arial" w:cs="Arial"/>
        </w:rPr>
      </w:pPr>
      <w:r>
        <w:rPr>
          <w:rFonts w:ascii="Arial" w:hAnsi="Arial" w:cs="Arial"/>
        </w:rPr>
        <w:t>Practice</w:t>
      </w:r>
      <w:r w:rsidR="00A56840" w:rsidRPr="009A53DA">
        <w:rPr>
          <w:rFonts w:ascii="Arial" w:hAnsi="Arial" w:cs="Arial"/>
        </w:rPr>
        <w:t xml:space="preserve"> c</w:t>
      </w:r>
      <w:r w:rsidR="00D07DD3" w:rsidRPr="009A53DA">
        <w:rPr>
          <w:rFonts w:ascii="Arial" w:hAnsi="Arial" w:cs="Arial"/>
        </w:rPr>
        <w:t>areful and active listening</w:t>
      </w:r>
    </w:p>
    <w:p w14:paraId="42D37E90" w14:textId="5ADEF283" w:rsidR="00D07DD3" w:rsidRPr="009A53DA" w:rsidRDefault="00A56840" w:rsidP="00D07DD3">
      <w:pPr>
        <w:pStyle w:val="ListParagraph"/>
        <w:numPr>
          <w:ilvl w:val="0"/>
          <w:numId w:val="10"/>
        </w:numPr>
        <w:rPr>
          <w:rFonts w:ascii="Arial" w:hAnsi="Arial" w:cs="Arial"/>
        </w:rPr>
      </w:pPr>
      <w:r w:rsidRPr="009A53DA">
        <w:rPr>
          <w:rFonts w:ascii="Arial" w:hAnsi="Arial" w:cs="Arial"/>
        </w:rPr>
        <w:t>W</w:t>
      </w:r>
      <w:r w:rsidR="00D07DD3" w:rsidRPr="009A53DA">
        <w:rPr>
          <w:rFonts w:ascii="Arial" w:hAnsi="Arial" w:cs="Arial"/>
        </w:rPr>
        <w:t>ork across boundaries of gender, race, ethnicity, sexual</w:t>
      </w:r>
      <w:r w:rsidRPr="009A53DA">
        <w:rPr>
          <w:rFonts w:ascii="Arial" w:hAnsi="Arial" w:cs="Arial"/>
        </w:rPr>
        <w:t xml:space="preserve"> </w:t>
      </w:r>
      <w:r w:rsidR="00D07DD3" w:rsidRPr="009A53DA">
        <w:rPr>
          <w:rFonts w:ascii="Arial" w:hAnsi="Arial" w:cs="Arial"/>
        </w:rPr>
        <w:t xml:space="preserve">orientation, culture, </w:t>
      </w:r>
      <w:r w:rsidRPr="009A53DA">
        <w:rPr>
          <w:rFonts w:ascii="Arial" w:hAnsi="Arial" w:cs="Arial"/>
        </w:rPr>
        <w:t xml:space="preserve">and </w:t>
      </w:r>
      <w:r w:rsidR="00D07DD3" w:rsidRPr="009A53DA">
        <w:rPr>
          <w:rFonts w:ascii="Arial" w:hAnsi="Arial" w:cs="Arial"/>
        </w:rPr>
        <w:t>religion</w:t>
      </w:r>
    </w:p>
    <w:p w14:paraId="39B2117B" w14:textId="01003B9D" w:rsidR="00D07DD3" w:rsidRPr="009A53DA" w:rsidRDefault="00D07DD3" w:rsidP="00D07DD3">
      <w:pPr>
        <w:pStyle w:val="ListParagraph"/>
        <w:numPr>
          <w:ilvl w:val="0"/>
          <w:numId w:val="10"/>
        </w:numPr>
        <w:rPr>
          <w:rFonts w:ascii="Arial" w:hAnsi="Arial" w:cs="Arial"/>
        </w:rPr>
      </w:pPr>
      <w:r w:rsidRPr="009A53DA">
        <w:rPr>
          <w:rFonts w:ascii="Arial" w:hAnsi="Arial" w:cs="Arial"/>
        </w:rPr>
        <w:t>Maint</w:t>
      </w:r>
      <w:r w:rsidR="00A56840" w:rsidRPr="009A53DA">
        <w:rPr>
          <w:rFonts w:ascii="Arial" w:hAnsi="Arial" w:cs="Arial"/>
        </w:rPr>
        <w:t xml:space="preserve">ain </w:t>
      </w:r>
      <w:r w:rsidRPr="009A53DA">
        <w:rPr>
          <w:rFonts w:ascii="Arial" w:hAnsi="Arial" w:cs="Arial"/>
        </w:rPr>
        <w:t xml:space="preserve">confidentiality and </w:t>
      </w:r>
      <w:r w:rsidR="00A56840" w:rsidRPr="009A53DA">
        <w:rPr>
          <w:rFonts w:ascii="Arial" w:hAnsi="Arial" w:cs="Arial"/>
        </w:rPr>
        <w:t>foster</w:t>
      </w:r>
      <w:r w:rsidRPr="009A53DA">
        <w:rPr>
          <w:rFonts w:ascii="Arial" w:hAnsi="Arial" w:cs="Arial"/>
        </w:rPr>
        <w:t xml:space="preserve"> trust</w:t>
      </w:r>
      <w:r w:rsidR="00A56840" w:rsidRPr="009A53DA">
        <w:rPr>
          <w:rFonts w:ascii="Arial" w:hAnsi="Arial" w:cs="Arial"/>
        </w:rPr>
        <w:t xml:space="preserve"> among the team</w:t>
      </w:r>
    </w:p>
    <w:p w14:paraId="1623F1DF" w14:textId="53CF9C74" w:rsidR="00B470E0" w:rsidRPr="009A53DA" w:rsidRDefault="00D07DD3" w:rsidP="00A56840">
      <w:pPr>
        <w:pStyle w:val="ListParagraph"/>
        <w:numPr>
          <w:ilvl w:val="0"/>
          <w:numId w:val="10"/>
        </w:numPr>
        <w:rPr>
          <w:rFonts w:ascii="Arial" w:hAnsi="Arial" w:cs="Arial"/>
        </w:rPr>
      </w:pPr>
      <w:r w:rsidRPr="009A53DA">
        <w:rPr>
          <w:rFonts w:ascii="Arial" w:hAnsi="Arial" w:cs="Arial"/>
        </w:rPr>
        <w:t>Respect personal boundaries</w:t>
      </w:r>
    </w:p>
    <w:p w14:paraId="54EB89EB" w14:textId="6D19F774" w:rsidR="0058639E" w:rsidRPr="009A53DA" w:rsidRDefault="0058639E" w:rsidP="00701EBF">
      <w:pPr>
        <w:rPr>
          <w:rFonts w:ascii="Arial" w:hAnsi="Arial" w:cs="Arial"/>
          <w:b/>
          <w:bCs/>
        </w:rPr>
      </w:pPr>
      <w:r w:rsidRPr="009A53DA">
        <w:rPr>
          <w:rFonts w:ascii="Arial" w:hAnsi="Arial" w:cs="Arial"/>
          <w:b/>
          <w:bCs/>
        </w:rPr>
        <w:t>EXPECTATION FOR MENTEES</w:t>
      </w:r>
    </w:p>
    <w:p w14:paraId="183706DE" w14:textId="62BBE118" w:rsidR="00A56840" w:rsidRPr="009A53DA" w:rsidRDefault="00A56840" w:rsidP="00701EBF">
      <w:pPr>
        <w:rPr>
          <w:rFonts w:ascii="Arial" w:hAnsi="Arial" w:cs="Arial"/>
        </w:rPr>
      </w:pPr>
      <w:r w:rsidRPr="009A53DA">
        <w:rPr>
          <w:rFonts w:ascii="Arial" w:hAnsi="Arial" w:cs="Arial"/>
        </w:rPr>
        <w:t>Mentees should:</w:t>
      </w:r>
    </w:p>
    <w:p w14:paraId="032EE4A0" w14:textId="5BD5CD13" w:rsidR="00D07DD3" w:rsidRPr="00696686" w:rsidRDefault="00A56840" w:rsidP="00263B4F">
      <w:pPr>
        <w:pStyle w:val="ListParagraph"/>
        <w:numPr>
          <w:ilvl w:val="0"/>
          <w:numId w:val="12"/>
        </w:numPr>
        <w:rPr>
          <w:rFonts w:ascii="Arial" w:hAnsi="Arial" w:cs="Arial"/>
        </w:rPr>
      </w:pPr>
      <w:r w:rsidRPr="00696686">
        <w:rPr>
          <w:rFonts w:ascii="Arial" w:hAnsi="Arial" w:cs="Arial"/>
        </w:rPr>
        <w:t>Demonstrate a</w:t>
      </w:r>
      <w:r w:rsidR="00D07DD3" w:rsidRPr="00696686">
        <w:rPr>
          <w:rFonts w:ascii="Arial" w:hAnsi="Arial" w:cs="Arial"/>
        </w:rPr>
        <w:t xml:space="preserve"> commitment to </w:t>
      </w:r>
      <w:r w:rsidR="00696686" w:rsidRPr="00696686">
        <w:rPr>
          <w:rFonts w:ascii="Arial" w:hAnsi="Arial" w:cs="Arial"/>
        </w:rPr>
        <w:t xml:space="preserve">professional excellence, </w:t>
      </w:r>
      <w:r w:rsidR="00696686">
        <w:rPr>
          <w:rFonts w:ascii="Arial" w:hAnsi="Arial" w:cs="Arial"/>
        </w:rPr>
        <w:t>a</w:t>
      </w:r>
      <w:r w:rsidR="00D07DD3" w:rsidRPr="00696686">
        <w:rPr>
          <w:rFonts w:ascii="Arial" w:hAnsi="Arial" w:cs="Arial"/>
        </w:rPr>
        <w:t>ctively engag</w:t>
      </w:r>
      <w:r w:rsidR="00696686">
        <w:rPr>
          <w:rFonts w:ascii="Arial" w:hAnsi="Arial" w:cs="Arial"/>
        </w:rPr>
        <w:t>ing</w:t>
      </w:r>
      <w:r w:rsidR="00D07DD3" w:rsidRPr="00696686">
        <w:rPr>
          <w:rFonts w:ascii="Arial" w:hAnsi="Arial" w:cs="Arial"/>
        </w:rPr>
        <w:t xml:space="preserve"> in activities and tasks related to </w:t>
      </w:r>
      <w:r w:rsidRPr="00696686">
        <w:rPr>
          <w:rFonts w:ascii="Arial" w:hAnsi="Arial" w:cs="Arial"/>
        </w:rPr>
        <w:t xml:space="preserve">advancement at UCI and </w:t>
      </w:r>
      <w:r w:rsidR="00696686">
        <w:rPr>
          <w:rFonts w:ascii="Arial" w:hAnsi="Arial" w:cs="Arial"/>
        </w:rPr>
        <w:t>in their field</w:t>
      </w:r>
      <w:r w:rsidR="00D07DD3" w:rsidRPr="00696686">
        <w:rPr>
          <w:rFonts w:ascii="Arial" w:hAnsi="Arial" w:cs="Arial"/>
        </w:rPr>
        <w:t xml:space="preserve"> </w:t>
      </w:r>
    </w:p>
    <w:p w14:paraId="366366C9" w14:textId="78B4C3EC" w:rsidR="00D07DD3" w:rsidRPr="009A53DA" w:rsidRDefault="00A56840" w:rsidP="00263B4F">
      <w:pPr>
        <w:pStyle w:val="ListParagraph"/>
        <w:numPr>
          <w:ilvl w:val="0"/>
          <w:numId w:val="12"/>
        </w:numPr>
        <w:rPr>
          <w:rFonts w:ascii="Arial" w:hAnsi="Arial" w:cs="Arial"/>
        </w:rPr>
      </w:pPr>
      <w:r w:rsidRPr="009A53DA">
        <w:rPr>
          <w:rFonts w:ascii="Arial" w:hAnsi="Arial" w:cs="Arial"/>
        </w:rPr>
        <w:t>Take the lead in o</w:t>
      </w:r>
      <w:r w:rsidR="00D07DD3" w:rsidRPr="009A53DA">
        <w:rPr>
          <w:rFonts w:ascii="Arial" w:hAnsi="Arial" w:cs="Arial"/>
        </w:rPr>
        <w:t>rganiz</w:t>
      </w:r>
      <w:r w:rsidRPr="009A53DA">
        <w:rPr>
          <w:rFonts w:ascii="Arial" w:hAnsi="Arial" w:cs="Arial"/>
        </w:rPr>
        <w:t>ing</w:t>
      </w:r>
      <w:r w:rsidR="00D07DD3" w:rsidRPr="009A53DA">
        <w:rPr>
          <w:rFonts w:ascii="Arial" w:hAnsi="Arial" w:cs="Arial"/>
        </w:rPr>
        <w:t xml:space="preserve"> meeting</w:t>
      </w:r>
      <w:r w:rsidRPr="009A53DA">
        <w:rPr>
          <w:rFonts w:ascii="Arial" w:hAnsi="Arial" w:cs="Arial"/>
        </w:rPr>
        <w:t>s</w:t>
      </w:r>
      <w:r w:rsidR="00D07DD3" w:rsidRPr="009A53DA">
        <w:rPr>
          <w:rFonts w:ascii="Arial" w:hAnsi="Arial" w:cs="Arial"/>
        </w:rPr>
        <w:t xml:space="preserve"> </w:t>
      </w:r>
      <w:r w:rsidRPr="009A53DA">
        <w:rPr>
          <w:rFonts w:ascii="Arial" w:hAnsi="Arial" w:cs="Arial"/>
        </w:rPr>
        <w:t>with mentors, setting and sharing an agenda to ensure a productive discussion</w:t>
      </w:r>
    </w:p>
    <w:p w14:paraId="7301DBA3" w14:textId="0C9629B6" w:rsidR="0058639E" w:rsidRPr="009A53DA" w:rsidRDefault="00263B4F" w:rsidP="00263B4F">
      <w:pPr>
        <w:pStyle w:val="ListParagraph"/>
        <w:numPr>
          <w:ilvl w:val="0"/>
          <w:numId w:val="12"/>
        </w:numPr>
        <w:rPr>
          <w:rFonts w:ascii="Arial" w:hAnsi="Arial" w:cs="Arial"/>
        </w:rPr>
      </w:pPr>
      <w:r w:rsidRPr="009A53DA">
        <w:rPr>
          <w:rFonts w:ascii="Arial" w:hAnsi="Arial" w:cs="Arial"/>
        </w:rPr>
        <w:t xml:space="preserve">Ask for help when </w:t>
      </w:r>
      <w:r w:rsidR="00696686">
        <w:rPr>
          <w:rFonts w:ascii="Arial" w:hAnsi="Arial" w:cs="Arial"/>
        </w:rPr>
        <w:t xml:space="preserve">they </w:t>
      </w:r>
      <w:r w:rsidRPr="009A53DA">
        <w:rPr>
          <w:rFonts w:ascii="Arial" w:hAnsi="Arial" w:cs="Arial"/>
        </w:rPr>
        <w:t>need it</w:t>
      </w:r>
    </w:p>
    <w:p w14:paraId="53530F7D" w14:textId="593FB3B6" w:rsidR="00263B4F" w:rsidRPr="009A53DA" w:rsidRDefault="00263B4F" w:rsidP="00263B4F">
      <w:pPr>
        <w:pStyle w:val="ListParagraph"/>
        <w:numPr>
          <w:ilvl w:val="0"/>
          <w:numId w:val="12"/>
        </w:numPr>
        <w:rPr>
          <w:rFonts w:ascii="Arial" w:hAnsi="Arial" w:cs="Arial"/>
        </w:rPr>
      </w:pPr>
      <w:r w:rsidRPr="009A53DA">
        <w:rPr>
          <w:rFonts w:ascii="Arial" w:hAnsi="Arial" w:cs="Arial"/>
        </w:rPr>
        <w:t xml:space="preserve">Be respectful of mentors’ time by </w:t>
      </w:r>
      <w:r w:rsidR="00201790" w:rsidRPr="009A53DA">
        <w:rPr>
          <w:rFonts w:ascii="Arial" w:hAnsi="Arial" w:cs="Arial"/>
        </w:rPr>
        <w:t xml:space="preserve">set up appointments and reviews well in advance, </w:t>
      </w:r>
      <w:r w:rsidR="00D07DD3" w:rsidRPr="009A53DA">
        <w:rPr>
          <w:rFonts w:ascii="Arial" w:hAnsi="Arial" w:cs="Arial"/>
        </w:rPr>
        <w:t>provid</w:t>
      </w:r>
      <w:r w:rsidR="00A56840" w:rsidRPr="009A53DA">
        <w:rPr>
          <w:rFonts w:ascii="Arial" w:hAnsi="Arial" w:cs="Arial"/>
        </w:rPr>
        <w:t>ing</w:t>
      </w:r>
      <w:r w:rsidR="00D07DD3" w:rsidRPr="009A53DA">
        <w:rPr>
          <w:rFonts w:ascii="Arial" w:hAnsi="Arial" w:cs="Arial"/>
        </w:rPr>
        <w:t xml:space="preserve"> deliverables with</w:t>
      </w:r>
      <w:r w:rsidRPr="009A53DA">
        <w:rPr>
          <w:rFonts w:ascii="Arial" w:hAnsi="Arial" w:cs="Arial"/>
        </w:rPr>
        <w:t xml:space="preserve"> </w:t>
      </w:r>
      <w:r w:rsidR="00A56840" w:rsidRPr="009A53DA">
        <w:rPr>
          <w:rFonts w:ascii="Arial" w:hAnsi="Arial" w:cs="Arial"/>
        </w:rPr>
        <w:t xml:space="preserve">adequate </w:t>
      </w:r>
      <w:r w:rsidRPr="009A53DA">
        <w:rPr>
          <w:rFonts w:ascii="Arial" w:hAnsi="Arial" w:cs="Arial"/>
        </w:rPr>
        <w:t>time for review</w:t>
      </w:r>
      <w:r w:rsidR="00201790" w:rsidRPr="009A53DA">
        <w:rPr>
          <w:rFonts w:ascii="Arial" w:hAnsi="Arial" w:cs="Arial"/>
        </w:rPr>
        <w:t>,</w:t>
      </w:r>
      <w:r w:rsidRPr="009A53DA">
        <w:rPr>
          <w:rFonts w:ascii="Arial" w:hAnsi="Arial" w:cs="Arial"/>
        </w:rPr>
        <w:t xml:space="preserve"> and </w:t>
      </w:r>
      <w:r w:rsidR="00201790" w:rsidRPr="009A53DA">
        <w:rPr>
          <w:rFonts w:ascii="Arial" w:hAnsi="Arial" w:cs="Arial"/>
        </w:rPr>
        <w:t xml:space="preserve">by </w:t>
      </w:r>
      <w:r w:rsidRPr="009A53DA">
        <w:rPr>
          <w:rFonts w:ascii="Arial" w:hAnsi="Arial" w:cs="Arial"/>
        </w:rPr>
        <w:t>preparing materials with care</w:t>
      </w:r>
    </w:p>
    <w:p w14:paraId="47B53154" w14:textId="77CAD90C" w:rsidR="00D07DD3" w:rsidRPr="009A53DA" w:rsidRDefault="00A56840" w:rsidP="00D07DD3">
      <w:pPr>
        <w:pStyle w:val="ListParagraph"/>
        <w:numPr>
          <w:ilvl w:val="0"/>
          <w:numId w:val="12"/>
        </w:numPr>
        <w:rPr>
          <w:rFonts w:ascii="Arial" w:hAnsi="Arial" w:cs="Arial"/>
        </w:rPr>
      </w:pPr>
      <w:r w:rsidRPr="009A53DA">
        <w:rPr>
          <w:rFonts w:ascii="Arial" w:hAnsi="Arial" w:cs="Arial"/>
        </w:rPr>
        <w:t>Demonstrate i</w:t>
      </w:r>
      <w:r w:rsidR="00D07DD3" w:rsidRPr="009A53DA">
        <w:rPr>
          <w:rFonts w:ascii="Arial" w:hAnsi="Arial" w:cs="Arial"/>
        </w:rPr>
        <w:t xml:space="preserve">nitiative and follow through in setting and </w:t>
      </w:r>
      <w:r w:rsidRPr="009A53DA">
        <w:rPr>
          <w:rFonts w:ascii="Arial" w:hAnsi="Arial" w:cs="Arial"/>
        </w:rPr>
        <w:t>achieving</w:t>
      </w:r>
      <w:r w:rsidR="00D07DD3" w:rsidRPr="009A53DA">
        <w:rPr>
          <w:rFonts w:ascii="Arial" w:hAnsi="Arial" w:cs="Arial"/>
        </w:rPr>
        <w:t xml:space="preserve"> agreed-upon goals</w:t>
      </w:r>
    </w:p>
    <w:p w14:paraId="022533F2" w14:textId="15719A25" w:rsidR="00A56840" w:rsidRPr="009A53DA" w:rsidRDefault="00A56840" w:rsidP="00D07DD3">
      <w:pPr>
        <w:pStyle w:val="ListParagraph"/>
        <w:numPr>
          <w:ilvl w:val="0"/>
          <w:numId w:val="12"/>
        </w:numPr>
        <w:rPr>
          <w:rFonts w:ascii="Arial" w:hAnsi="Arial" w:cs="Arial"/>
        </w:rPr>
      </w:pPr>
      <w:r w:rsidRPr="009A53DA">
        <w:rPr>
          <w:rFonts w:ascii="Arial" w:hAnsi="Arial" w:cs="Arial"/>
        </w:rPr>
        <w:t>Display a c</w:t>
      </w:r>
      <w:r w:rsidR="00D07DD3" w:rsidRPr="009A53DA">
        <w:rPr>
          <w:rFonts w:ascii="Arial" w:hAnsi="Arial" w:cs="Arial"/>
        </w:rPr>
        <w:t>ommitment to hard work and integrity</w:t>
      </w:r>
    </w:p>
    <w:p w14:paraId="2AD63785" w14:textId="1400EA32" w:rsidR="00201790" w:rsidRPr="009A53DA" w:rsidRDefault="00201790" w:rsidP="00D07DD3">
      <w:pPr>
        <w:pStyle w:val="ListParagraph"/>
        <w:numPr>
          <w:ilvl w:val="0"/>
          <w:numId w:val="12"/>
        </w:numPr>
        <w:rPr>
          <w:rFonts w:ascii="Arial" w:hAnsi="Arial" w:cs="Arial"/>
        </w:rPr>
      </w:pPr>
      <w:r w:rsidRPr="009A53DA">
        <w:rPr>
          <w:rFonts w:ascii="Arial" w:hAnsi="Arial" w:cs="Arial"/>
        </w:rPr>
        <w:t>Engage with members of the department and contribute to the collegial environment at UCI</w:t>
      </w:r>
    </w:p>
    <w:p w14:paraId="61B41A8F" w14:textId="3DAF5B13" w:rsidR="00D07DD3" w:rsidRPr="009A53DA" w:rsidRDefault="00A56840" w:rsidP="00D07DD3">
      <w:pPr>
        <w:pStyle w:val="ListParagraph"/>
        <w:numPr>
          <w:ilvl w:val="0"/>
          <w:numId w:val="12"/>
        </w:numPr>
        <w:rPr>
          <w:rFonts w:ascii="Arial" w:hAnsi="Arial" w:cs="Arial"/>
        </w:rPr>
      </w:pPr>
      <w:r w:rsidRPr="009A53DA">
        <w:rPr>
          <w:rFonts w:ascii="Arial" w:hAnsi="Arial" w:cs="Arial"/>
        </w:rPr>
        <w:t>Cultivate</w:t>
      </w:r>
      <w:r w:rsidR="00D07DD3" w:rsidRPr="009A53DA">
        <w:rPr>
          <w:rFonts w:ascii="Arial" w:hAnsi="Arial" w:cs="Arial"/>
        </w:rPr>
        <w:t xml:space="preserve"> listening skills and willingness to work outside of “comfort zones,” across boundaries of gender, race, ethnicity, sexual orientation, culture, </w:t>
      </w:r>
      <w:r w:rsidRPr="009A53DA">
        <w:rPr>
          <w:rFonts w:ascii="Arial" w:hAnsi="Arial" w:cs="Arial"/>
        </w:rPr>
        <w:t xml:space="preserve">and </w:t>
      </w:r>
      <w:r w:rsidR="00D07DD3" w:rsidRPr="009A53DA">
        <w:rPr>
          <w:rFonts w:ascii="Arial" w:hAnsi="Arial" w:cs="Arial"/>
        </w:rPr>
        <w:t>religion</w:t>
      </w:r>
    </w:p>
    <w:p w14:paraId="66D58EB8" w14:textId="77777777" w:rsidR="008A35E1" w:rsidRPr="009A53DA" w:rsidRDefault="008A35E1" w:rsidP="008A35E1">
      <w:pPr>
        <w:pStyle w:val="ListParagraph"/>
        <w:numPr>
          <w:ilvl w:val="0"/>
          <w:numId w:val="12"/>
        </w:numPr>
        <w:rPr>
          <w:rFonts w:ascii="Arial" w:hAnsi="Arial" w:cs="Arial"/>
        </w:rPr>
      </w:pPr>
      <w:r w:rsidRPr="009A53DA">
        <w:rPr>
          <w:rFonts w:ascii="Arial" w:hAnsi="Arial" w:cs="Arial"/>
        </w:rPr>
        <w:t>Maintain confidentiality and foster trust among the team</w:t>
      </w:r>
    </w:p>
    <w:p w14:paraId="2364CA84" w14:textId="143A58D0" w:rsidR="00D07DD3" w:rsidRPr="009A53DA" w:rsidRDefault="00D07DD3" w:rsidP="00D07DD3">
      <w:pPr>
        <w:pStyle w:val="ListParagraph"/>
        <w:numPr>
          <w:ilvl w:val="0"/>
          <w:numId w:val="12"/>
        </w:numPr>
        <w:rPr>
          <w:rFonts w:ascii="Arial" w:hAnsi="Arial" w:cs="Arial"/>
        </w:rPr>
      </w:pPr>
      <w:r w:rsidRPr="009A53DA">
        <w:rPr>
          <w:rFonts w:ascii="Arial" w:hAnsi="Arial" w:cs="Arial"/>
        </w:rPr>
        <w:t>Respect personal boundaries</w:t>
      </w:r>
    </w:p>
    <w:p w14:paraId="09AAC2D5" w14:textId="5C9B4D46" w:rsidR="00D32D23" w:rsidRDefault="007C7CD6">
      <w:pPr>
        <w:rPr>
          <w:rFonts w:ascii="Arial" w:hAnsi="Arial" w:cs="Arial"/>
          <w:b/>
          <w:bCs/>
        </w:rPr>
      </w:pPr>
      <w:r w:rsidRPr="007C7CD6">
        <w:rPr>
          <w:rFonts w:ascii="Arial" w:hAnsi="Arial" w:cs="Arial"/>
        </w:rPr>
        <w:lastRenderedPageBreak/>
        <w:t>In some departments, mentors and mentees who meet these expectations may be recognized with a</w:t>
      </w:r>
      <w:r w:rsidR="00696686">
        <w:rPr>
          <w:rFonts w:ascii="Arial" w:hAnsi="Arial" w:cs="Arial"/>
        </w:rPr>
        <w:t xml:space="preserve"> small</w:t>
      </w:r>
      <w:r w:rsidRPr="007C7CD6">
        <w:rPr>
          <w:rFonts w:ascii="Arial" w:hAnsi="Arial" w:cs="Arial"/>
        </w:rPr>
        <w:t xml:space="preserve"> </w:t>
      </w:r>
      <w:r w:rsidR="008A35E1">
        <w:rPr>
          <w:rFonts w:ascii="Arial" w:hAnsi="Arial" w:cs="Arial"/>
        </w:rPr>
        <w:t>stipend</w:t>
      </w:r>
      <w:r w:rsidRPr="007C7CD6">
        <w:rPr>
          <w:rFonts w:ascii="Arial" w:hAnsi="Arial" w:cs="Arial"/>
        </w:rPr>
        <w:t xml:space="preserve"> that can be applied to publication costs, meeting registration costs, or other career development activity approved by the Chair.</w:t>
      </w:r>
      <w:bookmarkStart w:id="0" w:name="_GoBack"/>
      <w:bookmarkEnd w:id="0"/>
    </w:p>
    <w:p w14:paraId="2570DA72" w14:textId="564AABB9" w:rsidR="00701EBF" w:rsidRPr="00D32D23" w:rsidRDefault="00D32D23" w:rsidP="00701EBF">
      <w:pPr>
        <w:rPr>
          <w:rFonts w:ascii="Arial" w:hAnsi="Arial" w:cs="Arial"/>
          <w:b/>
          <w:bCs/>
        </w:rPr>
      </w:pPr>
      <w:r w:rsidRPr="00D32D23">
        <w:rPr>
          <w:rFonts w:ascii="Arial" w:hAnsi="Arial" w:cs="Arial"/>
          <w:b/>
          <w:bCs/>
        </w:rPr>
        <w:t>APPENDIX</w:t>
      </w:r>
    </w:p>
    <w:p w14:paraId="7F1513DD" w14:textId="46EBBE64" w:rsidR="00D32D23" w:rsidRPr="009A53DA" w:rsidRDefault="00D32D23" w:rsidP="00D32D23">
      <w:pPr>
        <w:tabs>
          <w:tab w:val="left" w:pos="360"/>
        </w:tabs>
        <w:rPr>
          <w:rFonts w:ascii="Arial" w:hAnsi="Arial" w:cs="Arial"/>
        </w:rPr>
      </w:pPr>
      <w:r w:rsidRPr="009A53DA">
        <w:rPr>
          <w:rFonts w:ascii="Arial" w:hAnsi="Arial" w:cs="Arial"/>
        </w:rPr>
        <w:t xml:space="preserve">Possible questions mentors </w:t>
      </w:r>
      <w:r w:rsidR="008A35E1">
        <w:rPr>
          <w:rFonts w:ascii="Arial" w:hAnsi="Arial" w:cs="Arial"/>
        </w:rPr>
        <w:t>may ask mentees to encourage conversation during</w:t>
      </w:r>
      <w:r w:rsidRPr="009A53DA">
        <w:rPr>
          <w:rFonts w:ascii="Arial" w:hAnsi="Arial" w:cs="Arial"/>
        </w:rPr>
        <w:t xml:space="preserve"> annual meetings:</w:t>
      </w:r>
    </w:p>
    <w:p w14:paraId="66A7F287" w14:textId="77777777"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What skills necessary to meet your career goals do you feel that you have most improved on in the last year?</w:t>
      </w:r>
    </w:p>
    <w:p w14:paraId="54101EF3" w14:textId="071A40F6"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 xml:space="preserve">What aspect of being an </w:t>
      </w:r>
      <w:r w:rsidR="008A35E1">
        <w:rPr>
          <w:rFonts w:ascii="Arial" w:hAnsi="Arial" w:cs="Arial"/>
        </w:rPr>
        <w:t>A</w:t>
      </w:r>
      <w:r w:rsidRPr="009A53DA">
        <w:rPr>
          <w:rFonts w:ascii="Arial" w:hAnsi="Arial" w:cs="Arial"/>
        </w:rPr>
        <w:t xml:space="preserve">ssistant </w:t>
      </w:r>
      <w:r w:rsidR="00A079EC">
        <w:rPr>
          <w:rFonts w:ascii="Arial" w:hAnsi="Arial" w:cs="Arial"/>
        </w:rPr>
        <w:t>P</w:t>
      </w:r>
      <w:r w:rsidRPr="009A53DA">
        <w:rPr>
          <w:rFonts w:ascii="Arial" w:hAnsi="Arial" w:cs="Arial"/>
        </w:rPr>
        <w:t xml:space="preserve">rofessor do you find most challenging?  How can I </w:t>
      </w:r>
      <w:r w:rsidR="008A35E1">
        <w:rPr>
          <w:rFonts w:ascii="Arial" w:hAnsi="Arial" w:cs="Arial"/>
        </w:rPr>
        <w:t xml:space="preserve">(we) </w:t>
      </w:r>
      <w:r w:rsidRPr="009A53DA">
        <w:rPr>
          <w:rFonts w:ascii="Arial" w:hAnsi="Arial" w:cs="Arial"/>
        </w:rPr>
        <w:t>help you meet this challenge?</w:t>
      </w:r>
    </w:p>
    <w:p w14:paraId="09803E6D" w14:textId="153ADDBC"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 xml:space="preserve">What do you like best about being an </w:t>
      </w:r>
      <w:r w:rsidR="008A35E1">
        <w:rPr>
          <w:rFonts w:ascii="Arial" w:hAnsi="Arial" w:cs="Arial"/>
        </w:rPr>
        <w:t>A</w:t>
      </w:r>
      <w:r w:rsidRPr="009A53DA">
        <w:rPr>
          <w:rFonts w:ascii="Arial" w:hAnsi="Arial" w:cs="Arial"/>
        </w:rPr>
        <w:t xml:space="preserve">ssistant </w:t>
      </w:r>
      <w:r w:rsidR="00A079EC">
        <w:rPr>
          <w:rFonts w:ascii="Arial" w:hAnsi="Arial" w:cs="Arial"/>
        </w:rPr>
        <w:t>P</w:t>
      </w:r>
      <w:r w:rsidRPr="009A53DA">
        <w:rPr>
          <w:rFonts w:ascii="Arial" w:hAnsi="Arial" w:cs="Arial"/>
        </w:rPr>
        <w:t>rofessor?</w:t>
      </w:r>
    </w:p>
    <w:p w14:paraId="17E78F87" w14:textId="2330488A"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What aspect of your academic life would you most like to improve?  How can I</w:t>
      </w:r>
      <w:r w:rsidR="008A35E1">
        <w:rPr>
          <w:rFonts w:ascii="Arial" w:hAnsi="Arial" w:cs="Arial"/>
        </w:rPr>
        <w:t xml:space="preserve"> (we)</w:t>
      </w:r>
      <w:r w:rsidRPr="009A53DA">
        <w:rPr>
          <w:rFonts w:ascii="Arial" w:hAnsi="Arial" w:cs="Arial"/>
        </w:rPr>
        <w:t xml:space="preserve"> help you to make this change?</w:t>
      </w:r>
    </w:p>
    <w:p w14:paraId="2979DCCD" w14:textId="12B1EBB7"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 xml:space="preserve">What do I </w:t>
      </w:r>
      <w:r w:rsidR="008A35E1">
        <w:rPr>
          <w:rFonts w:ascii="Arial" w:hAnsi="Arial" w:cs="Arial"/>
        </w:rPr>
        <w:t xml:space="preserve">(we) </w:t>
      </w:r>
      <w:r w:rsidRPr="009A53DA">
        <w:rPr>
          <w:rFonts w:ascii="Arial" w:hAnsi="Arial" w:cs="Arial"/>
        </w:rPr>
        <w:t>do that most helps your career development?</w:t>
      </w:r>
    </w:p>
    <w:p w14:paraId="43186523" w14:textId="69AB6C88"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What would you like me</w:t>
      </w:r>
      <w:r w:rsidR="008A35E1">
        <w:rPr>
          <w:rFonts w:ascii="Arial" w:hAnsi="Arial" w:cs="Arial"/>
        </w:rPr>
        <w:t xml:space="preserve"> (us)</w:t>
      </w:r>
      <w:r w:rsidRPr="009A53DA">
        <w:rPr>
          <w:rFonts w:ascii="Arial" w:hAnsi="Arial" w:cs="Arial"/>
        </w:rPr>
        <w:t xml:space="preserve"> to do differently to facilitate your career development?</w:t>
      </w:r>
    </w:p>
    <w:p w14:paraId="19ECC031" w14:textId="45BE7C48"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 xml:space="preserve">Are you comfortable with your relationship with other members of the department?  If not, is there something I </w:t>
      </w:r>
      <w:r w:rsidR="008A35E1">
        <w:rPr>
          <w:rFonts w:ascii="Arial" w:hAnsi="Arial" w:cs="Arial"/>
        </w:rPr>
        <w:t xml:space="preserve">(we) </w:t>
      </w:r>
      <w:r w:rsidRPr="009A53DA">
        <w:rPr>
          <w:rFonts w:ascii="Arial" w:hAnsi="Arial" w:cs="Arial"/>
        </w:rPr>
        <w:t>can do or help you do to improve the environment?</w:t>
      </w:r>
    </w:p>
    <w:p w14:paraId="2A95CE6D" w14:textId="77777777"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Do you feel like you are meeting your personal goals in terms of hours spent:</w:t>
      </w:r>
    </w:p>
    <w:p w14:paraId="501CEF08"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Doing experiments?</w:t>
      </w:r>
    </w:p>
    <w:p w14:paraId="010AF208"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Writing papers?</w:t>
      </w:r>
    </w:p>
    <w:p w14:paraId="1BF3D481"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Writing grants?</w:t>
      </w:r>
    </w:p>
    <w:p w14:paraId="742C2A29"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Interacting with peers on campus?</w:t>
      </w:r>
    </w:p>
    <w:p w14:paraId="5D5A4F4E"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Mentoring postdocs?</w:t>
      </w:r>
    </w:p>
    <w:p w14:paraId="6CA154DA"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Mentoring graduate students?</w:t>
      </w:r>
    </w:p>
    <w:p w14:paraId="04411028"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Mentoring undergraduates?</w:t>
      </w:r>
    </w:p>
    <w:p w14:paraId="4F1583CE" w14:textId="77777777" w:rsidR="00D32D23" w:rsidRPr="009A53DA" w:rsidRDefault="00D32D23" w:rsidP="00696686">
      <w:pPr>
        <w:pStyle w:val="ListParagraph"/>
        <w:numPr>
          <w:ilvl w:val="1"/>
          <w:numId w:val="18"/>
        </w:numPr>
        <w:tabs>
          <w:tab w:val="left" w:pos="360"/>
        </w:tabs>
        <w:spacing w:after="120" w:line="240" w:lineRule="auto"/>
        <w:contextualSpacing w:val="0"/>
        <w:rPr>
          <w:rFonts w:ascii="Arial" w:hAnsi="Arial" w:cs="Arial"/>
        </w:rPr>
      </w:pPr>
      <w:r w:rsidRPr="009A53DA">
        <w:rPr>
          <w:rFonts w:ascii="Arial" w:hAnsi="Arial" w:cs="Arial"/>
        </w:rPr>
        <w:t>Participating in service activities?</w:t>
      </w:r>
    </w:p>
    <w:p w14:paraId="076E554C" w14:textId="77777777"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Do you feel like your research projects are on track? If not, how would you like to change direction?</w:t>
      </w:r>
    </w:p>
    <w:p w14:paraId="2ECB07D2" w14:textId="2AF61011"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 xml:space="preserve">Are there aspects of how you will be assessed for </w:t>
      </w:r>
      <w:r w:rsidR="008A35E1">
        <w:rPr>
          <w:rFonts w:ascii="Arial" w:hAnsi="Arial" w:cs="Arial"/>
        </w:rPr>
        <w:t xml:space="preserve">promotion </w:t>
      </w:r>
      <w:r w:rsidRPr="009A53DA">
        <w:rPr>
          <w:rFonts w:ascii="Arial" w:hAnsi="Arial" w:cs="Arial"/>
        </w:rPr>
        <w:t>that are unclear?</w:t>
      </w:r>
    </w:p>
    <w:p w14:paraId="3DF7DA82" w14:textId="77777777"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Do you have sufficient opportunities to obtain feedback on your research efforts?</w:t>
      </w:r>
    </w:p>
    <w:p w14:paraId="6886712F" w14:textId="77777777"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 xml:space="preserve">What are your specific goals for the next year?  </w:t>
      </w:r>
    </w:p>
    <w:p w14:paraId="08B10E9D" w14:textId="5CB9682F"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Is there anything specific that you would like me</w:t>
      </w:r>
      <w:r w:rsidR="008A35E1">
        <w:rPr>
          <w:rFonts w:ascii="Arial" w:hAnsi="Arial" w:cs="Arial"/>
        </w:rPr>
        <w:t xml:space="preserve"> (us)</w:t>
      </w:r>
      <w:r w:rsidRPr="009A53DA">
        <w:rPr>
          <w:rFonts w:ascii="Arial" w:hAnsi="Arial" w:cs="Arial"/>
        </w:rPr>
        <w:t xml:space="preserve"> to do to help you meet these goals?</w:t>
      </w:r>
    </w:p>
    <w:p w14:paraId="0B8A5E27" w14:textId="77777777" w:rsidR="00D32D23" w:rsidRPr="009A53DA" w:rsidRDefault="00D32D23" w:rsidP="00696686">
      <w:pPr>
        <w:pStyle w:val="ListParagraph"/>
        <w:numPr>
          <w:ilvl w:val="0"/>
          <w:numId w:val="18"/>
        </w:numPr>
        <w:tabs>
          <w:tab w:val="left" w:pos="360"/>
        </w:tabs>
        <w:spacing w:after="120" w:line="240" w:lineRule="auto"/>
        <w:contextualSpacing w:val="0"/>
        <w:rPr>
          <w:rFonts w:ascii="Arial" w:hAnsi="Arial" w:cs="Arial"/>
        </w:rPr>
      </w:pPr>
      <w:r w:rsidRPr="009A53DA">
        <w:rPr>
          <w:rFonts w:ascii="Arial" w:hAnsi="Arial" w:cs="Arial"/>
        </w:rPr>
        <w:t>Are there outside circumstances that you would like to discuss?</w:t>
      </w:r>
    </w:p>
    <w:p w14:paraId="53870D46" w14:textId="77777777" w:rsidR="00D32D23" w:rsidRPr="009A53DA" w:rsidRDefault="00D32D23" w:rsidP="00701EBF">
      <w:pPr>
        <w:rPr>
          <w:rFonts w:ascii="Arial" w:hAnsi="Arial" w:cs="Arial"/>
          <w:u w:val="single"/>
        </w:rPr>
      </w:pPr>
    </w:p>
    <w:sectPr w:rsidR="00D32D23" w:rsidRPr="009A53DA" w:rsidSect="0062198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D2AD3" w14:textId="77777777" w:rsidR="004311B5" w:rsidRDefault="004311B5" w:rsidP="009A53DA">
      <w:pPr>
        <w:spacing w:after="0" w:line="240" w:lineRule="auto"/>
      </w:pPr>
      <w:r>
        <w:separator/>
      </w:r>
    </w:p>
  </w:endnote>
  <w:endnote w:type="continuationSeparator" w:id="0">
    <w:p w14:paraId="75E452E4" w14:textId="77777777" w:rsidR="004311B5" w:rsidRDefault="004311B5" w:rsidP="009A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C9F9" w14:textId="77777777" w:rsidR="001237AA" w:rsidRDefault="00123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02483873"/>
      <w:docPartObj>
        <w:docPartGallery w:val="Page Numbers (Bottom of Page)"/>
        <w:docPartUnique/>
      </w:docPartObj>
    </w:sdtPr>
    <w:sdtEndPr>
      <w:rPr>
        <w:noProof/>
      </w:rPr>
    </w:sdtEndPr>
    <w:sdtContent>
      <w:p w14:paraId="3E1D3D1F" w14:textId="68D64403" w:rsidR="001237AA" w:rsidRPr="009A53DA" w:rsidRDefault="001237AA">
        <w:pPr>
          <w:pStyle w:val="Footer"/>
          <w:jc w:val="center"/>
          <w:rPr>
            <w:rFonts w:ascii="Arial" w:hAnsi="Arial" w:cs="Arial"/>
          </w:rPr>
        </w:pPr>
        <w:r w:rsidRPr="009A53DA">
          <w:rPr>
            <w:rFonts w:ascii="Arial" w:hAnsi="Arial" w:cs="Arial"/>
          </w:rPr>
          <w:fldChar w:fldCharType="begin"/>
        </w:r>
        <w:r w:rsidRPr="009A53DA">
          <w:rPr>
            <w:rFonts w:ascii="Arial" w:hAnsi="Arial" w:cs="Arial"/>
          </w:rPr>
          <w:instrText xml:space="preserve"> PAGE   \* MERGEFORMAT </w:instrText>
        </w:r>
        <w:r w:rsidRPr="009A53DA">
          <w:rPr>
            <w:rFonts w:ascii="Arial" w:hAnsi="Arial" w:cs="Arial"/>
          </w:rPr>
          <w:fldChar w:fldCharType="separate"/>
        </w:r>
        <w:r w:rsidR="00D40492">
          <w:rPr>
            <w:rFonts w:ascii="Arial" w:hAnsi="Arial" w:cs="Arial"/>
            <w:noProof/>
          </w:rPr>
          <w:t>3</w:t>
        </w:r>
        <w:r w:rsidRPr="009A53DA">
          <w:rPr>
            <w:rFonts w:ascii="Arial" w:hAnsi="Arial" w:cs="Arial"/>
            <w:noProof/>
          </w:rPr>
          <w:fldChar w:fldCharType="end"/>
        </w:r>
      </w:p>
    </w:sdtContent>
  </w:sdt>
  <w:p w14:paraId="3FAF25EA" w14:textId="77777777" w:rsidR="001237AA" w:rsidRPr="009A53DA" w:rsidRDefault="001237AA">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845B" w14:textId="77777777" w:rsidR="001237AA" w:rsidRDefault="00123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2A4D7" w14:textId="77777777" w:rsidR="004311B5" w:rsidRDefault="004311B5" w:rsidP="009A53DA">
      <w:pPr>
        <w:spacing w:after="0" w:line="240" w:lineRule="auto"/>
      </w:pPr>
      <w:r>
        <w:separator/>
      </w:r>
    </w:p>
  </w:footnote>
  <w:footnote w:type="continuationSeparator" w:id="0">
    <w:p w14:paraId="02BBA829" w14:textId="77777777" w:rsidR="004311B5" w:rsidRDefault="004311B5" w:rsidP="009A5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C06E" w14:textId="77777777" w:rsidR="001237AA" w:rsidRDefault="0012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8105" w14:textId="77777777" w:rsidR="001237AA" w:rsidRDefault="00123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2D95" w14:textId="77777777" w:rsidR="001237AA" w:rsidRDefault="00123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5C11"/>
    <w:multiLevelType w:val="hybridMultilevel"/>
    <w:tmpl w:val="68C2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16EDF"/>
    <w:multiLevelType w:val="hybridMultilevel"/>
    <w:tmpl w:val="7B8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60EF9"/>
    <w:multiLevelType w:val="hybridMultilevel"/>
    <w:tmpl w:val="231E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D5C0B"/>
    <w:multiLevelType w:val="hybridMultilevel"/>
    <w:tmpl w:val="CC8CB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A102E"/>
    <w:multiLevelType w:val="hybridMultilevel"/>
    <w:tmpl w:val="AA5A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414AB"/>
    <w:multiLevelType w:val="hybridMultilevel"/>
    <w:tmpl w:val="4AAAC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63497"/>
    <w:multiLevelType w:val="hybridMultilevel"/>
    <w:tmpl w:val="9D96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E287D"/>
    <w:multiLevelType w:val="hybridMultilevel"/>
    <w:tmpl w:val="DD9E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6142A"/>
    <w:multiLevelType w:val="hybridMultilevel"/>
    <w:tmpl w:val="6514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75C9D"/>
    <w:multiLevelType w:val="hybridMultilevel"/>
    <w:tmpl w:val="9268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11966"/>
    <w:multiLevelType w:val="hybridMultilevel"/>
    <w:tmpl w:val="0BF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02882"/>
    <w:multiLevelType w:val="hybridMultilevel"/>
    <w:tmpl w:val="5DE6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B0184"/>
    <w:multiLevelType w:val="hybridMultilevel"/>
    <w:tmpl w:val="A4F0F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3307F"/>
    <w:multiLevelType w:val="hybridMultilevel"/>
    <w:tmpl w:val="698A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50AF2"/>
    <w:multiLevelType w:val="hybridMultilevel"/>
    <w:tmpl w:val="506A4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90E5F"/>
    <w:multiLevelType w:val="hybridMultilevel"/>
    <w:tmpl w:val="1996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A3B13"/>
    <w:multiLevelType w:val="hybridMultilevel"/>
    <w:tmpl w:val="0C1C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C7"/>
    <w:multiLevelType w:val="hybridMultilevel"/>
    <w:tmpl w:val="8754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9"/>
  </w:num>
  <w:num w:numId="5">
    <w:abstractNumId w:val="0"/>
  </w:num>
  <w:num w:numId="6">
    <w:abstractNumId w:val="17"/>
  </w:num>
  <w:num w:numId="7">
    <w:abstractNumId w:val="2"/>
  </w:num>
  <w:num w:numId="8">
    <w:abstractNumId w:val="16"/>
  </w:num>
  <w:num w:numId="9">
    <w:abstractNumId w:val="8"/>
  </w:num>
  <w:num w:numId="10">
    <w:abstractNumId w:val="13"/>
  </w:num>
  <w:num w:numId="11">
    <w:abstractNumId w:val="1"/>
  </w:num>
  <w:num w:numId="12">
    <w:abstractNumId w:val="15"/>
  </w:num>
  <w:num w:numId="13">
    <w:abstractNumId w:val="11"/>
  </w:num>
  <w:num w:numId="14">
    <w:abstractNumId w:val="4"/>
  </w:num>
  <w:num w:numId="15">
    <w:abstractNumId w:val="14"/>
  </w:num>
  <w:num w:numId="16">
    <w:abstractNumId w:val="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8A"/>
    <w:rsid w:val="000E18DB"/>
    <w:rsid w:val="001237AA"/>
    <w:rsid w:val="0012564D"/>
    <w:rsid w:val="00201790"/>
    <w:rsid w:val="00263B4F"/>
    <w:rsid w:val="002754D6"/>
    <w:rsid w:val="003154F6"/>
    <w:rsid w:val="003C07DC"/>
    <w:rsid w:val="003C53CD"/>
    <w:rsid w:val="004311B5"/>
    <w:rsid w:val="004F0276"/>
    <w:rsid w:val="005236D6"/>
    <w:rsid w:val="00547574"/>
    <w:rsid w:val="00556732"/>
    <w:rsid w:val="0058639E"/>
    <w:rsid w:val="005A7566"/>
    <w:rsid w:val="005E23A3"/>
    <w:rsid w:val="0062198A"/>
    <w:rsid w:val="00696686"/>
    <w:rsid w:val="00701EBF"/>
    <w:rsid w:val="0071017B"/>
    <w:rsid w:val="007C436A"/>
    <w:rsid w:val="007C7CD6"/>
    <w:rsid w:val="008A35E1"/>
    <w:rsid w:val="00963807"/>
    <w:rsid w:val="009A53DA"/>
    <w:rsid w:val="00A0232F"/>
    <w:rsid w:val="00A079EC"/>
    <w:rsid w:val="00A32AA7"/>
    <w:rsid w:val="00A56840"/>
    <w:rsid w:val="00A96749"/>
    <w:rsid w:val="00AE3B60"/>
    <w:rsid w:val="00B13079"/>
    <w:rsid w:val="00B470E0"/>
    <w:rsid w:val="00B55904"/>
    <w:rsid w:val="00C534E1"/>
    <w:rsid w:val="00D07DD3"/>
    <w:rsid w:val="00D32D23"/>
    <w:rsid w:val="00D40492"/>
    <w:rsid w:val="00D848E9"/>
    <w:rsid w:val="00E17373"/>
    <w:rsid w:val="00E228BB"/>
    <w:rsid w:val="00EA5387"/>
    <w:rsid w:val="00F91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85C431"/>
  <w15:docId w15:val="{5010A067-A09F-42FC-95A7-6799B637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98A"/>
    <w:pPr>
      <w:ind w:left="720"/>
      <w:contextualSpacing/>
    </w:pPr>
  </w:style>
  <w:style w:type="paragraph" w:styleId="BalloonText">
    <w:name w:val="Balloon Text"/>
    <w:basedOn w:val="Normal"/>
    <w:link w:val="BalloonTextChar"/>
    <w:uiPriority w:val="99"/>
    <w:semiHidden/>
    <w:unhideWhenUsed/>
    <w:rsid w:val="00B47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0E0"/>
    <w:rPr>
      <w:rFonts w:ascii="Segoe UI" w:hAnsi="Segoe UI" w:cs="Segoe UI"/>
      <w:sz w:val="18"/>
      <w:szCs w:val="18"/>
    </w:rPr>
  </w:style>
  <w:style w:type="paragraph" w:styleId="Header">
    <w:name w:val="header"/>
    <w:basedOn w:val="Normal"/>
    <w:link w:val="HeaderChar"/>
    <w:uiPriority w:val="99"/>
    <w:unhideWhenUsed/>
    <w:rsid w:val="009A5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3DA"/>
  </w:style>
  <w:style w:type="paragraph" w:styleId="Footer">
    <w:name w:val="footer"/>
    <w:basedOn w:val="Normal"/>
    <w:link w:val="FooterChar"/>
    <w:uiPriority w:val="99"/>
    <w:unhideWhenUsed/>
    <w:rsid w:val="009A5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Edinger</dc:creator>
  <cp:keywords/>
  <dc:description/>
  <cp:lastModifiedBy>Aimee Edinger</cp:lastModifiedBy>
  <cp:revision>2</cp:revision>
  <dcterms:created xsi:type="dcterms:W3CDTF">2020-05-19T03:57:00Z</dcterms:created>
  <dcterms:modified xsi:type="dcterms:W3CDTF">2020-05-19T03:57:00Z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1037313</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ies>
</file>